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AC8" w:rsidRDefault="004F3AC8" w:rsidP="00DD091F">
      <w:pPr>
        <w:spacing w:after="0" w:line="240" w:lineRule="auto"/>
        <w:jc w:val="center"/>
        <w:rPr>
          <w:b/>
          <w:sz w:val="28"/>
          <w:szCs w:val="28"/>
          <w:u w:val="single"/>
        </w:rPr>
      </w:pPr>
    </w:p>
    <w:p w:rsidR="00B3124B" w:rsidRPr="00DD091F" w:rsidRDefault="00881EDE" w:rsidP="00DD091F">
      <w:pPr>
        <w:spacing w:after="0" w:line="240" w:lineRule="auto"/>
        <w:jc w:val="center"/>
        <w:rPr>
          <w:b/>
          <w:sz w:val="28"/>
          <w:szCs w:val="28"/>
          <w:u w:val="single"/>
        </w:rPr>
      </w:pPr>
      <w:r w:rsidRPr="00DD091F">
        <w:rPr>
          <w:b/>
          <w:sz w:val="28"/>
          <w:szCs w:val="28"/>
          <w:u w:val="single"/>
        </w:rPr>
        <w:t>1:  Graduate Standards</w:t>
      </w:r>
      <w:r w:rsidR="00B3124B" w:rsidRPr="00DD091F">
        <w:rPr>
          <w:b/>
          <w:sz w:val="28"/>
          <w:szCs w:val="28"/>
          <w:u w:val="single"/>
        </w:rPr>
        <w:t>:  Graduate Standards that relate to this area of Teaching are . . .</w:t>
      </w:r>
    </w:p>
    <w:p w:rsidR="00DD091F" w:rsidRPr="00B3124B" w:rsidRDefault="00DD091F" w:rsidP="00B3124B">
      <w:pPr>
        <w:spacing w:after="0" w:line="240" w:lineRule="auto"/>
        <w:rPr>
          <w:b/>
          <w:u w:val="single"/>
        </w:rPr>
      </w:pPr>
    </w:p>
    <w:p w:rsidR="00881EDE" w:rsidRDefault="00B3124B" w:rsidP="00B3124B">
      <w:pPr>
        <w:spacing w:after="0" w:line="240" w:lineRule="auto"/>
      </w:pPr>
      <w:r>
        <w:t xml:space="preserve">Strategy: Using a </w:t>
      </w:r>
      <w:proofErr w:type="spellStart"/>
      <w:r>
        <w:t>A</w:t>
      </w:r>
      <w:proofErr w:type="spellEnd"/>
      <w:r>
        <w:t xml:space="preserve"> Note-making Framework/Advance Organiser</w:t>
      </w:r>
    </w:p>
    <w:tbl>
      <w:tblPr>
        <w:tblStyle w:val="TableGrid"/>
        <w:tblW w:w="0" w:type="auto"/>
        <w:tblInd w:w="250" w:type="dxa"/>
        <w:tblLook w:val="04A0"/>
      </w:tblPr>
      <w:tblGrid>
        <w:gridCol w:w="709"/>
        <w:gridCol w:w="3260"/>
        <w:gridCol w:w="3402"/>
        <w:gridCol w:w="3061"/>
      </w:tblGrid>
      <w:tr w:rsidR="00B3124B" w:rsidTr="00B3124B">
        <w:tc>
          <w:tcPr>
            <w:tcW w:w="709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No.</w:t>
            </w:r>
          </w:p>
        </w:tc>
        <w:tc>
          <w:tcPr>
            <w:tcW w:w="3260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Statement (copied from TRB doc):</w:t>
            </w:r>
          </w:p>
        </w:tc>
        <w:tc>
          <w:tcPr>
            <w:tcW w:w="3402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Define Key Terms/Phrases in own words (share meanings)</w:t>
            </w:r>
          </w:p>
        </w:tc>
        <w:tc>
          <w:tcPr>
            <w:tcW w:w="3061" w:type="dxa"/>
          </w:tcPr>
          <w:p w:rsidR="00B3124B" w:rsidRPr="00B3124B" w:rsidRDefault="00B3124B" w:rsidP="00B3124B">
            <w:pPr>
              <w:rPr>
                <w:b/>
              </w:rPr>
            </w:pPr>
            <w:r w:rsidRPr="00B3124B">
              <w:rPr>
                <w:b/>
              </w:rPr>
              <w:t>Describe link between part of statement and content of today’s tutorial</w:t>
            </w:r>
          </w:p>
        </w:tc>
      </w:tr>
      <w:tr w:rsidR="00B3124B" w:rsidTr="001D0EF7">
        <w:trPr>
          <w:trHeight w:val="2033"/>
        </w:trPr>
        <w:tc>
          <w:tcPr>
            <w:tcW w:w="709" w:type="dxa"/>
          </w:tcPr>
          <w:p w:rsidR="00B3124B" w:rsidRDefault="00B3124B" w:rsidP="00B3124B"/>
        </w:tc>
        <w:tc>
          <w:tcPr>
            <w:tcW w:w="3260" w:type="dxa"/>
          </w:tcPr>
          <w:p w:rsidR="00B3124B" w:rsidRDefault="00B3124B" w:rsidP="00B3124B"/>
        </w:tc>
        <w:tc>
          <w:tcPr>
            <w:tcW w:w="3402" w:type="dxa"/>
          </w:tcPr>
          <w:p w:rsidR="00B3124B" w:rsidRDefault="00B3124B" w:rsidP="00B3124B"/>
        </w:tc>
        <w:tc>
          <w:tcPr>
            <w:tcW w:w="3061" w:type="dxa"/>
          </w:tcPr>
          <w:p w:rsidR="00B3124B" w:rsidRDefault="00B3124B" w:rsidP="00B3124B"/>
        </w:tc>
      </w:tr>
      <w:tr w:rsidR="00B3124B" w:rsidTr="001D0EF7">
        <w:trPr>
          <w:trHeight w:val="2402"/>
        </w:trPr>
        <w:tc>
          <w:tcPr>
            <w:tcW w:w="709" w:type="dxa"/>
          </w:tcPr>
          <w:p w:rsidR="00B3124B" w:rsidRDefault="00B3124B" w:rsidP="00B3124B"/>
        </w:tc>
        <w:tc>
          <w:tcPr>
            <w:tcW w:w="3260" w:type="dxa"/>
          </w:tcPr>
          <w:p w:rsidR="00B3124B" w:rsidRDefault="00B3124B" w:rsidP="00B3124B"/>
        </w:tc>
        <w:tc>
          <w:tcPr>
            <w:tcW w:w="3402" w:type="dxa"/>
          </w:tcPr>
          <w:p w:rsidR="00B3124B" w:rsidRDefault="00B3124B" w:rsidP="00B3124B"/>
        </w:tc>
        <w:tc>
          <w:tcPr>
            <w:tcW w:w="3061" w:type="dxa"/>
          </w:tcPr>
          <w:p w:rsidR="00B3124B" w:rsidRDefault="00B3124B" w:rsidP="00B3124B"/>
        </w:tc>
      </w:tr>
    </w:tbl>
    <w:p w:rsidR="00881EDE" w:rsidRDefault="00881EDE" w:rsidP="00B3124B">
      <w:pPr>
        <w:spacing w:after="0" w:line="240" w:lineRule="auto"/>
      </w:pPr>
    </w:p>
    <w:p w:rsidR="008A3DB2" w:rsidRDefault="00EC062D" w:rsidP="00B3124B">
      <w:pPr>
        <w:spacing w:after="0" w:line="240" w:lineRule="auto"/>
        <w:rPr>
          <w:b/>
          <w:sz w:val="28"/>
          <w:szCs w:val="28"/>
          <w:u w:val="single"/>
        </w:rPr>
      </w:pPr>
      <w:r w:rsidRPr="00EC062D">
        <w:rPr>
          <w:b/>
          <w:sz w:val="28"/>
          <w:szCs w:val="28"/>
          <w:u w:val="single"/>
        </w:rPr>
        <w:t xml:space="preserve">2:  </w:t>
      </w:r>
      <w:r w:rsidR="004F3AC8">
        <w:rPr>
          <w:b/>
          <w:sz w:val="28"/>
          <w:szCs w:val="28"/>
          <w:u w:val="single"/>
        </w:rPr>
        <w:t>Student feedback</w:t>
      </w:r>
      <w:r w:rsidR="009556A9">
        <w:rPr>
          <w:b/>
          <w:sz w:val="28"/>
          <w:szCs w:val="28"/>
          <w:u w:val="single"/>
        </w:rPr>
        <w:t xml:space="preserve">:  </w:t>
      </w:r>
      <w:r w:rsidR="004F3AC8">
        <w:rPr>
          <w:b/>
          <w:sz w:val="28"/>
          <w:szCs w:val="28"/>
          <w:u w:val="single"/>
        </w:rPr>
        <w:t xml:space="preserve"> </w:t>
      </w:r>
      <w:r w:rsidR="008A3DB2">
        <w:rPr>
          <w:b/>
          <w:sz w:val="28"/>
          <w:szCs w:val="28"/>
          <w:u w:val="single"/>
        </w:rPr>
        <w:t>best/worst real scenarios/ best/worst strategies?</w:t>
      </w:r>
    </w:p>
    <w:p w:rsidR="008A3DB2" w:rsidRDefault="008A3DB2" w:rsidP="00B3124B">
      <w:pPr>
        <w:spacing w:after="0" w:line="240" w:lineRule="auto"/>
        <w:rPr>
          <w:b/>
          <w:sz w:val="28"/>
          <w:szCs w:val="28"/>
          <w:u w:val="single"/>
        </w:rPr>
      </w:pPr>
    </w:p>
    <w:p w:rsidR="00EC062D" w:rsidRDefault="008A3DB2" w:rsidP="00B3124B">
      <w:pPr>
        <w:spacing w:after="0" w:line="240" w:lineRule="auto"/>
      </w:pPr>
      <w:r>
        <w:t xml:space="preserve"> </w:t>
      </w:r>
    </w:p>
    <w:p w:rsidR="00EC062D" w:rsidRPr="00EC062D" w:rsidRDefault="00EC062D" w:rsidP="00B3124B">
      <w:pPr>
        <w:spacing w:after="0" w:line="240" w:lineRule="auto"/>
        <w:rPr>
          <w:b/>
          <w:sz w:val="28"/>
          <w:szCs w:val="28"/>
          <w:u w:val="single"/>
        </w:rPr>
      </w:pPr>
      <w:r w:rsidRPr="00EC062D">
        <w:rPr>
          <w:b/>
          <w:sz w:val="28"/>
          <w:szCs w:val="28"/>
          <w:u w:val="single"/>
        </w:rPr>
        <w:t xml:space="preserve">3:  </w:t>
      </w:r>
      <w:r w:rsidR="00FA1E7B">
        <w:rPr>
          <w:b/>
          <w:sz w:val="28"/>
          <w:szCs w:val="28"/>
          <w:u w:val="single"/>
        </w:rPr>
        <w:t xml:space="preserve">What </w:t>
      </w:r>
      <w:r w:rsidR="008A3DB2">
        <w:rPr>
          <w:b/>
          <w:sz w:val="28"/>
          <w:szCs w:val="28"/>
          <w:u w:val="single"/>
        </w:rPr>
        <w:t>does a Mentor do?</w:t>
      </w:r>
      <w:r w:rsidR="00FA1E7B">
        <w:rPr>
          <w:b/>
          <w:sz w:val="28"/>
          <w:szCs w:val="28"/>
          <w:u w:val="single"/>
        </w:rPr>
        <w:t xml:space="preserve"> </w:t>
      </w:r>
    </w:p>
    <w:p w:rsidR="008A3DB2" w:rsidRDefault="00FA1E7B" w:rsidP="00B3124B">
      <w:pPr>
        <w:spacing w:after="0" w:line="240" w:lineRule="auto"/>
      </w:pPr>
      <w:r>
        <w:t>Using</w:t>
      </w:r>
      <w:r w:rsidR="008A3DB2">
        <w:t xml:space="preserve"> the e-school mentor checklist/role description:  what kind of a mentor have you been/could you be?</w:t>
      </w:r>
    </w:p>
    <w:p w:rsidR="008A3DB2" w:rsidRDefault="008A3DB2" w:rsidP="00B3124B">
      <w:pPr>
        <w:spacing w:after="0" w:line="240" w:lineRule="auto"/>
      </w:pPr>
    </w:p>
    <w:p w:rsidR="00EC062D" w:rsidRDefault="008A3DB2" w:rsidP="00B3124B">
      <w:pPr>
        <w:spacing w:after="0" w:line="240" w:lineRule="auto"/>
      </w:pPr>
      <w:r>
        <w:t>Pick out one or two key elements from these sheets to help you determine:</w:t>
      </w:r>
      <w:r w:rsidR="00FA1E7B">
        <w:t xml:space="preserve"> </w:t>
      </w:r>
    </w:p>
    <w:p w:rsidR="008A3DB2" w:rsidRDefault="008A3DB2" w:rsidP="00B3124B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 What are your goals in your relationship with the mentor?</w:t>
      </w:r>
    </w:p>
    <w:p w:rsidR="008A3DB2" w:rsidRDefault="008A3DB2" w:rsidP="00B3124B">
      <w:pPr>
        <w:pStyle w:val="ListParagraph"/>
        <w:numPr>
          <w:ilvl w:val="0"/>
          <w:numId w:val="5"/>
        </w:numPr>
        <w:spacing w:after="0" w:line="240" w:lineRule="auto"/>
      </w:pPr>
      <w:r>
        <w:t xml:space="preserve"> What do you think their goals are in relation to you?</w:t>
      </w:r>
    </w:p>
    <w:p w:rsidR="008A3DB2" w:rsidRDefault="008A3DB2" w:rsidP="00B3124B">
      <w:pPr>
        <w:spacing w:after="0" w:line="240" w:lineRule="auto"/>
      </w:pPr>
    </w:p>
    <w:p w:rsidR="008A3DB2" w:rsidRPr="008A3DB2" w:rsidRDefault="008A3DB2" w:rsidP="00B3124B">
      <w:pPr>
        <w:spacing w:after="0" w:line="240" w:lineRule="auto"/>
        <w:rPr>
          <w:b/>
          <w:sz w:val="28"/>
          <w:szCs w:val="28"/>
          <w:u w:val="single"/>
        </w:rPr>
      </w:pPr>
      <w:r w:rsidRPr="008A3DB2">
        <w:rPr>
          <w:b/>
          <w:sz w:val="28"/>
          <w:szCs w:val="28"/>
          <w:u w:val="single"/>
        </w:rPr>
        <w:t>4:  Understanding Your Mentor</w:t>
      </w:r>
    </w:p>
    <w:p w:rsidR="008A3DB2" w:rsidRDefault="008A3DB2" w:rsidP="00B3124B">
      <w:pPr>
        <w:spacing w:after="0" w:line="240" w:lineRule="auto"/>
      </w:pPr>
      <w:r>
        <w:t>How might you use Dim 3: analysing perspectives to help you understand your mentor?</w:t>
      </w:r>
    </w:p>
    <w:p w:rsidR="008A3DB2" w:rsidRDefault="008A3DB2" w:rsidP="00B3124B">
      <w:pPr>
        <w:spacing w:after="0" w:line="240" w:lineRule="auto"/>
      </w:pPr>
    </w:p>
    <w:tbl>
      <w:tblPr>
        <w:tblStyle w:val="TableGrid"/>
        <w:tblW w:w="0" w:type="auto"/>
        <w:tblLook w:val="04A0"/>
      </w:tblPr>
      <w:tblGrid>
        <w:gridCol w:w="5070"/>
        <w:gridCol w:w="5612"/>
      </w:tblGrid>
      <w:tr w:rsidR="008A3DB2" w:rsidTr="008A3DB2">
        <w:tc>
          <w:tcPr>
            <w:tcW w:w="5070" w:type="dxa"/>
          </w:tcPr>
          <w:p w:rsidR="008A3DB2" w:rsidRPr="001D0EF7" w:rsidRDefault="008A3DB2" w:rsidP="00B3124B">
            <w:pPr>
              <w:rPr>
                <w:b/>
              </w:rPr>
            </w:pPr>
            <w:r w:rsidRPr="001D0EF7">
              <w:rPr>
                <w:b/>
              </w:rPr>
              <w:t xml:space="preserve">Barriers to Mentor working effectively (what things about their skills, time, </w:t>
            </w:r>
            <w:proofErr w:type="spellStart"/>
            <w:r w:rsidRPr="001D0EF7">
              <w:rPr>
                <w:b/>
              </w:rPr>
              <w:t>preservice</w:t>
            </w:r>
            <w:proofErr w:type="spellEnd"/>
            <w:r w:rsidRPr="001D0EF7">
              <w:rPr>
                <w:b/>
              </w:rPr>
              <w:t xml:space="preserve"> teacher stop them)</w:t>
            </w:r>
          </w:p>
        </w:tc>
        <w:tc>
          <w:tcPr>
            <w:tcW w:w="5612" w:type="dxa"/>
          </w:tcPr>
          <w:p w:rsidR="008A3DB2" w:rsidRPr="001D0EF7" w:rsidRDefault="008A3DB2" w:rsidP="00B3124B">
            <w:pPr>
              <w:rPr>
                <w:b/>
              </w:rPr>
            </w:pPr>
            <w:r w:rsidRPr="001D0EF7">
              <w:rPr>
                <w:b/>
              </w:rPr>
              <w:t xml:space="preserve">Strategies for success (what things the </w:t>
            </w:r>
            <w:proofErr w:type="spellStart"/>
            <w:r w:rsidRPr="001D0EF7">
              <w:rPr>
                <w:b/>
              </w:rPr>
              <w:t>preservice</w:t>
            </w:r>
            <w:proofErr w:type="spellEnd"/>
            <w:r w:rsidRPr="001D0EF7">
              <w:rPr>
                <w:b/>
              </w:rPr>
              <w:t xml:space="preserve"> teacher can do to help the mentor overcome/avoid these)</w:t>
            </w:r>
          </w:p>
        </w:tc>
      </w:tr>
      <w:tr w:rsidR="008A3DB2" w:rsidTr="001D0EF7">
        <w:trPr>
          <w:trHeight w:val="2620"/>
        </w:trPr>
        <w:tc>
          <w:tcPr>
            <w:tcW w:w="5070" w:type="dxa"/>
          </w:tcPr>
          <w:p w:rsidR="008A3DB2" w:rsidRDefault="008A3DB2" w:rsidP="00B3124B"/>
        </w:tc>
        <w:tc>
          <w:tcPr>
            <w:tcW w:w="5612" w:type="dxa"/>
          </w:tcPr>
          <w:p w:rsidR="008A3DB2" w:rsidRDefault="008A3DB2" w:rsidP="00B3124B"/>
        </w:tc>
      </w:tr>
    </w:tbl>
    <w:p w:rsidR="008A3DB2" w:rsidRDefault="008A3DB2" w:rsidP="00B3124B">
      <w:pPr>
        <w:spacing w:after="0" w:line="240" w:lineRule="auto"/>
      </w:pPr>
    </w:p>
    <w:p w:rsidR="008A3DB2" w:rsidRDefault="008A3DB2" w:rsidP="00B3124B">
      <w:pPr>
        <w:spacing w:after="0" w:line="240" w:lineRule="auto"/>
      </w:pPr>
    </w:p>
    <w:p w:rsidR="008A3DB2" w:rsidRPr="008A3DB2" w:rsidRDefault="008A3DB2" w:rsidP="008A3DB2">
      <w:pPr>
        <w:spacing w:after="0" w:line="240" w:lineRule="auto"/>
        <w:rPr>
          <w:b/>
          <w:sz w:val="28"/>
          <w:szCs w:val="28"/>
          <w:u w:val="single"/>
        </w:rPr>
      </w:pPr>
      <w:r w:rsidRPr="008A3DB2">
        <w:rPr>
          <w:b/>
          <w:sz w:val="28"/>
          <w:szCs w:val="28"/>
          <w:u w:val="single"/>
        </w:rPr>
        <w:t>5:  Communication Skills, Strategies</w:t>
      </w:r>
      <w:r w:rsidR="004A7BCB">
        <w:rPr>
          <w:b/>
          <w:sz w:val="28"/>
          <w:szCs w:val="28"/>
          <w:u w:val="single"/>
        </w:rPr>
        <w:t>, Structures</w:t>
      </w:r>
    </w:p>
    <w:p w:rsidR="008A3DB2" w:rsidRDefault="008A3DB2" w:rsidP="008A3DB2">
      <w:pPr>
        <w:spacing w:after="0" w:line="240" w:lineRule="auto"/>
      </w:pPr>
    </w:p>
    <w:p w:rsidR="008A3DB2" w:rsidRDefault="00291AED" w:rsidP="008A3DB2">
      <w:pPr>
        <w:spacing w:after="0" w:line="240" w:lineRule="auto"/>
      </w:pPr>
      <w:r w:rsidRPr="004A7BCB">
        <w:rPr>
          <w:b/>
        </w:rPr>
        <w:t>Skills</w:t>
      </w:r>
      <w:r>
        <w:t xml:space="preserve">:   </w:t>
      </w:r>
      <w:r w:rsidR="004A7BCB">
        <w:t>assertiveness, honest feedback, encouragement, open-ended responses, paraphrasing, acknowledging emotions, using self-disclosure, using I-statements.</w:t>
      </w:r>
    </w:p>
    <w:p w:rsidR="00291AED" w:rsidRDefault="00291AED" w:rsidP="008A3DB2">
      <w:pPr>
        <w:spacing w:after="0" w:line="240" w:lineRule="auto"/>
      </w:pPr>
    </w:p>
    <w:p w:rsidR="004A7BCB" w:rsidRPr="004A7BCB" w:rsidRDefault="00291AED" w:rsidP="008A3DB2">
      <w:pPr>
        <w:spacing w:after="0" w:line="240" w:lineRule="auto"/>
        <w:rPr>
          <w:b/>
        </w:rPr>
      </w:pPr>
      <w:r w:rsidRPr="004A7BCB">
        <w:rPr>
          <w:b/>
        </w:rPr>
        <w:t>Strategies</w:t>
      </w:r>
      <w:r w:rsidR="004A7BCB" w:rsidRPr="004A7BCB">
        <w:rPr>
          <w:b/>
        </w:rPr>
        <w:t>/Structures</w:t>
      </w:r>
      <w:r w:rsidRPr="004A7BCB">
        <w:rPr>
          <w:b/>
        </w:rPr>
        <w:t xml:space="preserve">:  </w:t>
      </w:r>
    </w:p>
    <w:p w:rsidR="00291AED" w:rsidRDefault="00291AED" w:rsidP="004A7BCB">
      <w:pPr>
        <w:pStyle w:val="ListParagraph"/>
        <w:numPr>
          <w:ilvl w:val="0"/>
          <w:numId w:val="6"/>
        </w:numPr>
        <w:spacing w:after="0" w:line="240" w:lineRule="auto"/>
      </w:pPr>
      <w:r>
        <w:t xml:space="preserve">use ICT (email if time, communication an issue, video, blog to share reflective journal etc, </w:t>
      </w:r>
      <w:proofErr w:type="spellStart"/>
      <w:r>
        <w:t>Googledocs</w:t>
      </w:r>
      <w:proofErr w:type="spellEnd"/>
      <w:r>
        <w:t xml:space="preserve"> for joint planning, sharing lesson plans etc)</w:t>
      </w:r>
    </w:p>
    <w:p w:rsidR="004554FE" w:rsidRDefault="004A7BCB" w:rsidP="004A7BCB">
      <w:pPr>
        <w:pStyle w:val="ListParagraph"/>
        <w:numPr>
          <w:ilvl w:val="0"/>
          <w:numId w:val="6"/>
        </w:numPr>
        <w:spacing w:after="0" w:line="240" w:lineRule="auto"/>
      </w:pPr>
      <w:r>
        <w:t>U</w:t>
      </w:r>
      <w:r w:rsidR="004554FE">
        <w:t xml:space="preserve">sing </w:t>
      </w:r>
      <w:proofErr w:type="spellStart"/>
      <w:r w:rsidR="00291AED">
        <w:t>DoL</w:t>
      </w:r>
      <w:proofErr w:type="spellEnd"/>
      <w:r w:rsidR="00291AED">
        <w:t xml:space="preserve"> template to observe mentor, then discuss their lessons:  then have mentor use template to observe student and discuss lesson.</w:t>
      </w:r>
    </w:p>
    <w:p w:rsidR="00291AED" w:rsidRDefault="00291AED" w:rsidP="004A7BCB">
      <w:pPr>
        <w:pStyle w:val="ListParagraph"/>
        <w:numPr>
          <w:ilvl w:val="0"/>
          <w:numId w:val="6"/>
        </w:numPr>
        <w:spacing w:after="0" w:line="240" w:lineRule="auto"/>
      </w:pPr>
      <w:r>
        <w:t>Using a conference planning guide</w:t>
      </w:r>
    </w:p>
    <w:p w:rsidR="004A7BCB" w:rsidRDefault="004A7BCB" w:rsidP="004A7BCB">
      <w:pPr>
        <w:pStyle w:val="ListParagraph"/>
        <w:numPr>
          <w:ilvl w:val="0"/>
          <w:numId w:val="6"/>
        </w:numPr>
        <w:spacing w:after="0" w:line="240" w:lineRule="auto"/>
      </w:pPr>
      <w:r>
        <w:t>Using the three basic principles that underlie the collaborative consultation process:  using behaviourally descriptive statements, writing down schedules and keeping appointments, solving problems collaboratively</w:t>
      </w:r>
    </w:p>
    <w:p w:rsidR="004A7BCB" w:rsidRDefault="004A7BCB" w:rsidP="00B3124B">
      <w:pPr>
        <w:spacing w:after="0" w:line="240" w:lineRule="auto"/>
      </w:pPr>
    </w:p>
    <w:p w:rsidR="004A7BCB" w:rsidRDefault="004A7BCB" w:rsidP="00291AED">
      <w:pPr>
        <w:spacing w:after="0" w:line="240" w:lineRule="auto"/>
      </w:pPr>
    </w:p>
    <w:p w:rsidR="00291AED" w:rsidRDefault="00291AED" w:rsidP="00291AED">
      <w:pPr>
        <w:spacing w:after="0" w:line="240" w:lineRule="auto"/>
      </w:pPr>
      <w:r>
        <w:t xml:space="preserve">Task:  Create a business card, back and front, with skills, strategies and </w:t>
      </w:r>
      <w:proofErr w:type="gramStart"/>
      <w:r>
        <w:t>structures ,</w:t>
      </w:r>
      <w:proofErr w:type="gramEnd"/>
      <w:r>
        <w:t xml:space="preserve"> to use at least one a day to improve mentor results</w:t>
      </w:r>
    </w:p>
    <w:p w:rsidR="00291AED" w:rsidRDefault="00291AED" w:rsidP="00291AED">
      <w:pPr>
        <w:spacing w:after="0" w:line="240" w:lineRule="auto"/>
      </w:pPr>
    </w:p>
    <w:p w:rsidR="00291AED" w:rsidRDefault="00291AED" w:rsidP="00B3124B">
      <w:pPr>
        <w:spacing w:after="0" w:line="240" w:lineRule="auto"/>
      </w:pPr>
    </w:p>
    <w:sectPr w:rsidR="00291AED" w:rsidSect="00FD3E2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1AED" w:rsidRDefault="00291AED" w:rsidP="00FD3E21">
      <w:pPr>
        <w:spacing w:after="0" w:line="240" w:lineRule="auto"/>
      </w:pPr>
      <w:r>
        <w:separator/>
      </w:r>
    </w:p>
  </w:endnote>
  <w:endnote w:type="continuationSeparator" w:id="0">
    <w:p w:rsidR="00291AED" w:rsidRDefault="00291AED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291AED" w:rsidRDefault="00291AED">
        <w:pPr>
          <w:pStyle w:val="Footer"/>
          <w:jc w:val="center"/>
        </w:pPr>
        <w:fldSimple w:instr=" PAGE   \* MERGEFORMAT ">
          <w:r w:rsidR="004A7BCB">
            <w:rPr>
              <w:noProof/>
            </w:rPr>
            <w:t>2</w:t>
          </w:r>
        </w:fldSimple>
      </w:p>
    </w:sdtContent>
  </w:sdt>
  <w:p w:rsidR="00291AED" w:rsidRDefault="00291A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1AED" w:rsidRDefault="00291AED" w:rsidP="00FD3E21">
      <w:pPr>
        <w:spacing w:after="0" w:line="240" w:lineRule="auto"/>
      </w:pPr>
      <w:r>
        <w:separator/>
      </w:r>
    </w:p>
  </w:footnote>
  <w:footnote w:type="continuationSeparator" w:id="0">
    <w:p w:rsidR="00291AED" w:rsidRDefault="00291AED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1AED" w:rsidRDefault="00291AED" w:rsidP="00FD3E21">
    <w:pPr>
      <w:pStyle w:val="Header"/>
      <w:jc w:val="center"/>
      <w:rPr>
        <w:b/>
        <w:sz w:val="28"/>
        <w:szCs w:val="28"/>
      </w:rPr>
    </w:pPr>
    <w:r w:rsidRPr="00B3124B">
      <w:rPr>
        <w:b/>
        <w:sz w:val="28"/>
        <w:szCs w:val="28"/>
      </w:rPr>
      <w:t xml:space="preserve">Teaching and Learning Tutorials: </w:t>
    </w:r>
    <w:proofErr w:type="spellStart"/>
    <w:r w:rsidRPr="00B3124B">
      <w:rPr>
        <w:b/>
        <w:sz w:val="28"/>
        <w:szCs w:val="28"/>
      </w:rPr>
      <w:t>Sem</w:t>
    </w:r>
    <w:proofErr w:type="spellEnd"/>
    <w:r w:rsidRPr="00B3124B">
      <w:rPr>
        <w:b/>
        <w:sz w:val="28"/>
        <w:szCs w:val="28"/>
      </w:rPr>
      <w:t xml:space="preserve"> 1_11: 2: </w:t>
    </w:r>
  </w:p>
  <w:p w:rsidR="00291AED" w:rsidRDefault="00291AED" w:rsidP="00FD3E21">
    <w:pPr>
      <w:pStyle w:val="Header"/>
      <w:jc w:val="center"/>
      <w:rPr>
        <w:b/>
        <w:sz w:val="28"/>
        <w:szCs w:val="28"/>
      </w:rPr>
    </w:pPr>
    <w:r>
      <w:rPr>
        <w:b/>
        <w:sz w:val="28"/>
        <w:szCs w:val="28"/>
      </w:rPr>
      <w:t>Skills 2</w:t>
    </w:r>
    <w:r w:rsidRPr="00B3124B">
      <w:rPr>
        <w:b/>
        <w:sz w:val="28"/>
        <w:szCs w:val="28"/>
      </w:rPr>
      <w:t xml:space="preserve">:  </w:t>
    </w:r>
    <w:r>
      <w:rPr>
        <w:b/>
        <w:sz w:val="28"/>
        <w:szCs w:val="28"/>
      </w:rPr>
      <w:t xml:space="preserve">Working with your Mentor:  </w:t>
    </w:r>
    <w:proofErr w:type="spellStart"/>
    <w:r>
      <w:rPr>
        <w:b/>
        <w:sz w:val="28"/>
        <w:szCs w:val="28"/>
      </w:rPr>
      <w:t>Communcation</w:t>
    </w:r>
    <w:proofErr w:type="spellEnd"/>
    <w:r>
      <w:rPr>
        <w:b/>
        <w:sz w:val="28"/>
        <w:szCs w:val="28"/>
      </w:rPr>
      <w:t xml:space="preserve"> Skills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39524C"/>
    <w:multiLevelType w:val="hybridMultilevel"/>
    <w:tmpl w:val="6E80961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EB3894"/>
    <w:multiLevelType w:val="hybridMultilevel"/>
    <w:tmpl w:val="66ECEA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03B2F"/>
    <w:multiLevelType w:val="hybridMultilevel"/>
    <w:tmpl w:val="88EC522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633A77"/>
    <w:multiLevelType w:val="hybridMultilevel"/>
    <w:tmpl w:val="515CADC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0C41E0"/>
    <w:rsid w:val="00132E07"/>
    <w:rsid w:val="00134A25"/>
    <w:rsid w:val="00173D4E"/>
    <w:rsid w:val="00193224"/>
    <w:rsid w:val="001D0EF7"/>
    <w:rsid w:val="00291AED"/>
    <w:rsid w:val="003304E7"/>
    <w:rsid w:val="003466FB"/>
    <w:rsid w:val="003662EA"/>
    <w:rsid w:val="004554FE"/>
    <w:rsid w:val="004A7BCB"/>
    <w:rsid w:val="004F3AC8"/>
    <w:rsid w:val="005A0461"/>
    <w:rsid w:val="00694340"/>
    <w:rsid w:val="0069581E"/>
    <w:rsid w:val="00790F95"/>
    <w:rsid w:val="00803B7D"/>
    <w:rsid w:val="00844376"/>
    <w:rsid w:val="00881EDE"/>
    <w:rsid w:val="00890F1E"/>
    <w:rsid w:val="008A3DB2"/>
    <w:rsid w:val="009556A9"/>
    <w:rsid w:val="009B4837"/>
    <w:rsid w:val="00A41EAE"/>
    <w:rsid w:val="00B3124B"/>
    <w:rsid w:val="00C83870"/>
    <w:rsid w:val="00CC313B"/>
    <w:rsid w:val="00DD091F"/>
    <w:rsid w:val="00E4261E"/>
    <w:rsid w:val="00E6172E"/>
    <w:rsid w:val="00E867C0"/>
    <w:rsid w:val="00EC062D"/>
    <w:rsid w:val="00F57D6D"/>
    <w:rsid w:val="00FA1E7B"/>
    <w:rsid w:val="00FC7506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881ED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4</cp:revision>
  <cp:lastPrinted>2011-03-09T04:45:00Z</cp:lastPrinted>
  <dcterms:created xsi:type="dcterms:W3CDTF">2011-03-09T04:56:00Z</dcterms:created>
  <dcterms:modified xsi:type="dcterms:W3CDTF">2011-03-17T03:02:00Z</dcterms:modified>
</cp:coreProperties>
</file>