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3BB3" w:rsidRDefault="009D560D" w:rsidP="007E3BB3">
      <w:pPr>
        <w:jc w:val="center"/>
        <w:rPr>
          <w:b/>
          <w:sz w:val="28"/>
          <w:szCs w:val="28"/>
          <w:u w:val="single"/>
        </w:rPr>
      </w:pPr>
      <w:r w:rsidRPr="007E3BB3">
        <w:rPr>
          <w:b/>
          <w:sz w:val="28"/>
          <w:szCs w:val="28"/>
          <w:u w:val="single"/>
        </w:rPr>
        <w:t>ET</w:t>
      </w:r>
      <w:r w:rsidR="00D858DB">
        <w:rPr>
          <w:b/>
          <w:sz w:val="28"/>
          <w:szCs w:val="28"/>
          <w:u w:val="single"/>
        </w:rPr>
        <w:t>L</w:t>
      </w:r>
      <w:r w:rsidR="00632ED9">
        <w:rPr>
          <w:b/>
          <w:sz w:val="28"/>
          <w:szCs w:val="28"/>
          <w:u w:val="single"/>
        </w:rPr>
        <w:t>212</w:t>
      </w:r>
      <w:r w:rsidR="00C23543" w:rsidRPr="007E3BB3">
        <w:rPr>
          <w:b/>
          <w:sz w:val="28"/>
          <w:szCs w:val="28"/>
          <w:u w:val="single"/>
        </w:rPr>
        <w:t xml:space="preserve">: </w:t>
      </w:r>
      <w:r w:rsidR="00632ED9">
        <w:rPr>
          <w:b/>
          <w:sz w:val="28"/>
          <w:szCs w:val="28"/>
          <w:u w:val="single"/>
        </w:rPr>
        <w:t>Teaching Literacy</w:t>
      </w:r>
    </w:p>
    <w:p w:rsidR="00354F9B" w:rsidRPr="007E3BB3" w:rsidRDefault="009D560D" w:rsidP="007E3BB3">
      <w:pPr>
        <w:jc w:val="center"/>
        <w:rPr>
          <w:b/>
          <w:sz w:val="28"/>
          <w:szCs w:val="28"/>
          <w:u w:val="single"/>
        </w:rPr>
      </w:pPr>
      <w:r w:rsidRPr="007E3BB3">
        <w:rPr>
          <w:b/>
          <w:sz w:val="28"/>
          <w:szCs w:val="28"/>
          <w:u w:val="single"/>
        </w:rPr>
        <w:t xml:space="preserve">1: </w:t>
      </w:r>
      <w:r w:rsidR="0067163D">
        <w:rPr>
          <w:b/>
          <w:sz w:val="28"/>
          <w:szCs w:val="28"/>
          <w:u w:val="single"/>
        </w:rPr>
        <w:t xml:space="preserve">Overview and </w:t>
      </w:r>
      <w:proofErr w:type="gramStart"/>
      <w:r w:rsidR="00632ED9">
        <w:rPr>
          <w:b/>
          <w:sz w:val="28"/>
          <w:szCs w:val="28"/>
          <w:u w:val="single"/>
        </w:rPr>
        <w:t>What</w:t>
      </w:r>
      <w:proofErr w:type="gramEnd"/>
      <w:r w:rsidR="00632ED9">
        <w:rPr>
          <w:b/>
          <w:sz w:val="28"/>
          <w:szCs w:val="28"/>
          <w:u w:val="single"/>
        </w:rPr>
        <w:t xml:space="preserve"> is Literacy?</w:t>
      </w:r>
    </w:p>
    <w:p w:rsidR="005637E9" w:rsidRPr="008B505D" w:rsidRDefault="005637E9" w:rsidP="007E3BB3">
      <w:pPr>
        <w:pStyle w:val="NormalWeb"/>
        <w:spacing w:before="0" w:beforeAutospacing="0" w:after="120" w:afterAutospacing="0"/>
        <w:rPr>
          <w:rStyle w:val="Strong"/>
          <w:rFonts w:asciiTheme="minorHAnsi" w:hAnsiTheme="minorHAnsi" w:cs="Arial"/>
          <w:color w:val="000000"/>
          <w:sz w:val="28"/>
          <w:szCs w:val="28"/>
          <w:u w:val="single"/>
        </w:rPr>
      </w:pPr>
      <w:r w:rsidRPr="008B505D">
        <w:rPr>
          <w:rStyle w:val="Strong"/>
          <w:rFonts w:asciiTheme="minorHAnsi" w:hAnsiTheme="minorHAnsi" w:cs="Arial"/>
          <w:color w:val="000000"/>
          <w:sz w:val="28"/>
          <w:szCs w:val="28"/>
          <w:u w:val="single"/>
        </w:rPr>
        <w:t>Learning Outcomes</w:t>
      </w:r>
    </w:p>
    <w:p w:rsidR="00B477B7" w:rsidRPr="004F4166" w:rsidRDefault="00B477B7" w:rsidP="00B477B7">
      <w:pPr>
        <w:spacing w:after="0"/>
      </w:pPr>
      <w:r w:rsidRPr="004F4166">
        <w:t>On completion of this unit students should be able to:</w:t>
      </w:r>
    </w:p>
    <w:p w:rsidR="00B477B7" w:rsidRDefault="00B477B7" w:rsidP="00FB7D51">
      <w:pPr>
        <w:pStyle w:val="ListParagraph"/>
        <w:numPr>
          <w:ilvl w:val="0"/>
          <w:numId w:val="40"/>
        </w:numPr>
        <w:spacing w:before="0" w:after="0"/>
      </w:pPr>
      <w:r>
        <w:t>Discuss a range of understandings of literacy, texts and meaning-making systems</w:t>
      </w:r>
    </w:p>
    <w:p w:rsidR="00B477B7" w:rsidRDefault="00B477B7" w:rsidP="00FB7D51">
      <w:pPr>
        <w:pStyle w:val="ListParagraph"/>
        <w:numPr>
          <w:ilvl w:val="0"/>
          <w:numId w:val="40"/>
        </w:numPr>
        <w:spacing w:before="0" w:after="0"/>
      </w:pPr>
      <w:r>
        <w:t>Discuss the relationship between reading and writing in the construction of meaning</w:t>
      </w:r>
    </w:p>
    <w:p w:rsidR="00B477B7" w:rsidRDefault="00B477B7" w:rsidP="00FB7D51">
      <w:pPr>
        <w:pStyle w:val="ListParagraph"/>
        <w:numPr>
          <w:ilvl w:val="0"/>
          <w:numId w:val="40"/>
        </w:numPr>
        <w:spacing w:before="0" w:after="0"/>
      </w:pPr>
      <w:r>
        <w:t>Demonstrate a capacity to design a balanced literacy program</w:t>
      </w:r>
    </w:p>
    <w:p w:rsidR="00B477B7" w:rsidRDefault="00B477B7" w:rsidP="00FB7D51">
      <w:pPr>
        <w:pStyle w:val="ListParagraph"/>
        <w:numPr>
          <w:ilvl w:val="0"/>
          <w:numId w:val="40"/>
        </w:numPr>
        <w:spacing w:before="0" w:after="0"/>
      </w:pPr>
      <w:proofErr w:type="spellStart"/>
      <w:r>
        <w:t>Analyse</w:t>
      </w:r>
      <w:proofErr w:type="spellEnd"/>
      <w:r>
        <w:t xml:space="preserve"> literacy teaching across the curriculum</w:t>
      </w:r>
    </w:p>
    <w:p w:rsidR="00B477B7" w:rsidRPr="004F4166" w:rsidRDefault="00B477B7" w:rsidP="00FB7D51">
      <w:pPr>
        <w:pStyle w:val="ListParagraph"/>
        <w:numPr>
          <w:ilvl w:val="0"/>
          <w:numId w:val="40"/>
        </w:numPr>
        <w:spacing w:before="0" w:after="0"/>
      </w:pPr>
      <w:r>
        <w:t>Evaluate the role of assessment in literacy teaching/learning</w:t>
      </w:r>
    </w:p>
    <w:p w:rsidR="00B477B7" w:rsidRDefault="009B26F5" w:rsidP="005637E9">
      <w:pPr>
        <w:rPr>
          <w:b/>
        </w:rPr>
      </w:pPr>
      <w:r>
        <w:rPr>
          <w:b/>
          <w:noProof/>
          <w:lang w:val="en-AU" w:eastAsia="en-AU" w:bidi="ar-SA"/>
        </w:rPr>
        <w:drawing>
          <wp:inline distT="0" distB="0" distL="0" distR="0">
            <wp:extent cx="588640" cy="508771"/>
            <wp:effectExtent l="19050" t="0" r="1910" b="0"/>
            <wp:docPr id="5" name="Picture 4" descr="MH90043438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H900434389.JPG"/>
                    <pic:cNvPicPr/>
                  </pic:nvPicPr>
                  <pic:blipFill>
                    <a:blip r:embed="rId7" cstate="print"/>
                    <a:stretch>
                      <a:fillRect/>
                    </a:stretch>
                  </pic:blipFill>
                  <pic:spPr>
                    <a:xfrm>
                      <a:off x="0" y="0"/>
                      <a:ext cx="589745" cy="509726"/>
                    </a:xfrm>
                    <a:prstGeom prst="rect">
                      <a:avLst/>
                    </a:prstGeom>
                  </pic:spPr>
                </pic:pic>
              </a:graphicData>
            </a:graphic>
          </wp:inline>
        </w:drawing>
      </w:r>
      <w:r w:rsidR="008B505D">
        <w:rPr>
          <w:b/>
        </w:rPr>
        <w:t xml:space="preserve">Task 1: </w:t>
      </w:r>
      <w:r w:rsidR="00D858DB">
        <w:rPr>
          <w:b/>
        </w:rPr>
        <w:t xml:space="preserve"> </w:t>
      </w:r>
      <w:r w:rsidR="00B477B7">
        <w:rPr>
          <w:b/>
        </w:rPr>
        <w:t>Which of the outcomes above are DECLARATIVE?  (</w:t>
      </w:r>
      <w:proofErr w:type="spellStart"/>
      <w:proofErr w:type="gramStart"/>
      <w:r w:rsidR="00B477B7">
        <w:rPr>
          <w:b/>
        </w:rPr>
        <w:t>ie</w:t>
      </w:r>
      <w:proofErr w:type="spellEnd"/>
      <w:proofErr w:type="gramEnd"/>
      <w:r w:rsidR="00B477B7">
        <w:rPr>
          <w:b/>
        </w:rPr>
        <w:t xml:space="preserve"> are to do with what you will KNOW or be able to tell someone about)</w:t>
      </w:r>
    </w:p>
    <w:p w:rsidR="00B477B7" w:rsidRDefault="00B477B7" w:rsidP="00FB7D51">
      <w:pPr>
        <w:ind w:left="720" w:firstLine="720"/>
        <w:rPr>
          <w:b/>
        </w:rPr>
      </w:pPr>
      <w:r>
        <w:rPr>
          <w:b/>
        </w:rPr>
        <w:t xml:space="preserve">Which ones </w:t>
      </w:r>
      <w:proofErr w:type="gramStart"/>
      <w:r>
        <w:rPr>
          <w:b/>
        </w:rPr>
        <w:t>are</w:t>
      </w:r>
      <w:proofErr w:type="gramEnd"/>
      <w:r>
        <w:rPr>
          <w:b/>
        </w:rPr>
        <w:t xml:space="preserve"> PROCEDURAL (</w:t>
      </w:r>
      <w:proofErr w:type="spellStart"/>
      <w:r>
        <w:rPr>
          <w:b/>
        </w:rPr>
        <w:t>ie</w:t>
      </w:r>
      <w:proofErr w:type="spellEnd"/>
      <w:r>
        <w:rPr>
          <w:b/>
        </w:rPr>
        <w:t xml:space="preserve"> things you’ll be able to do at the end of the unit)</w:t>
      </w:r>
    </w:p>
    <w:p w:rsidR="00B13806" w:rsidRDefault="00B13806">
      <w:pPr>
        <w:rPr>
          <w:b/>
          <w:sz w:val="28"/>
          <w:szCs w:val="28"/>
          <w:u w:val="single"/>
        </w:rPr>
      </w:pPr>
      <w:r>
        <w:rPr>
          <w:b/>
          <w:sz w:val="28"/>
          <w:szCs w:val="28"/>
          <w:u w:val="single"/>
        </w:rPr>
        <w:t>Assessment Tasks</w:t>
      </w:r>
    </w:p>
    <w:p w:rsidR="00B477B7" w:rsidRPr="00A624E7" w:rsidRDefault="00B477B7" w:rsidP="00B477B7">
      <w:pPr>
        <w:pStyle w:val="Tabletext"/>
        <w:spacing w:after="0"/>
        <w:rPr>
          <w:rFonts w:asciiTheme="minorHAnsi" w:hAnsiTheme="minorHAnsi"/>
          <w:b/>
          <w:sz w:val="20"/>
          <w:szCs w:val="20"/>
        </w:rPr>
      </w:pPr>
      <w:r w:rsidRPr="00A624E7">
        <w:rPr>
          <w:rFonts w:asciiTheme="minorHAnsi" w:hAnsiTheme="minorHAnsi"/>
          <w:b/>
          <w:sz w:val="20"/>
          <w:szCs w:val="20"/>
        </w:rPr>
        <w:t xml:space="preserve">Task </w:t>
      </w:r>
      <w:r>
        <w:rPr>
          <w:rFonts w:asciiTheme="minorHAnsi" w:hAnsiTheme="minorHAnsi"/>
          <w:b/>
          <w:sz w:val="20"/>
          <w:szCs w:val="20"/>
        </w:rPr>
        <w:t>1</w:t>
      </w:r>
      <w:r w:rsidRPr="00A624E7">
        <w:rPr>
          <w:rFonts w:asciiTheme="minorHAnsi" w:hAnsiTheme="minorHAnsi"/>
          <w:b/>
          <w:sz w:val="20"/>
          <w:szCs w:val="20"/>
        </w:rPr>
        <w:t>:</w:t>
      </w:r>
      <w:r>
        <w:rPr>
          <w:rFonts w:asciiTheme="minorHAnsi" w:hAnsiTheme="minorHAnsi"/>
          <w:b/>
          <w:sz w:val="20"/>
          <w:szCs w:val="20"/>
        </w:rPr>
        <w:t xml:space="preserve"> Case Study of a Learner: 1000 words</w:t>
      </w:r>
    </w:p>
    <w:p w:rsidR="00B477B7" w:rsidRPr="00A624E7" w:rsidRDefault="00B477B7" w:rsidP="00B477B7">
      <w:pPr>
        <w:pStyle w:val="Tabletext"/>
        <w:spacing w:after="0"/>
        <w:rPr>
          <w:rFonts w:asciiTheme="minorHAnsi" w:hAnsiTheme="minorHAnsi"/>
          <w:sz w:val="20"/>
          <w:szCs w:val="20"/>
        </w:rPr>
      </w:pPr>
      <w:r>
        <w:rPr>
          <w:rFonts w:asciiTheme="minorHAnsi" w:hAnsiTheme="minorHAnsi"/>
          <w:sz w:val="20"/>
          <w:szCs w:val="20"/>
        </w:rPr>
        <w:t xml:space="preserve">In consultation with their teacher, write a </w:t>
      </w:r>
      <w:r w:rsidRPr="00A624E7">
        <w:rPr>
          <w:rFonts w:asciiTheme="minorHAnsi" w:hAnsiTheme="minorHAnsi"/>
          <w:sz w:val="20"/>
          <w:szCs w:val="20"/>
        </w:rPr>
        <w:t xml:space="preserve">case study of a learner where a comprehensive assessment of literacy </w:t>
      </w:r>
      <w:r>
        <w:rPr>
          <w:rFonts w:asciiTheme="minorHAnsi" w:hAnsiTheme="minorHAnsi"/>
          <w:sz w:val="20"/>
          <w:szCs w:val="20"/>
        </w:rPr>
        <w:t>abilities</w:t>
      </w:r>
      <w:r w:rsidRPr="00A624E7">
        <w:rPr>
          <w:rFonts w:asciiTheme="minorHAnsi" w:hAnsiTheme="minorHAnsi"/>
          <w:sz w:val="20"/>
          <w:szCs w:val="20"/>
        </w:rPr>
        <w:t xml:space="preserve"> is </w:t>
      </w:r>
      <w:r>
        <w:rPr>
          <w:rFonts w:asciiTheme="minorHAnsi" w:hAnsiTheme="minorHAnsi"/>
          <w:sz w:val="20"/>
          <w:szCs w:val="20"/>
        </w:rPr>
        <w:t>undertaken</w:t>
      </w:r>
      <w:r w:rsidRPr="00A624E7">
        <w:rPr>
          <w:rFonts w:asciiTheme="minorHAnsi" w:hAnsiTheme="minorHAnsi"/>
          <w:sz w:val="20"/>
          <w:szCs w:val="20"/>
        </w:rPr>
        <w:t xml:space="preserve"> and described.</w:t>
      </w:r>
      <w:r>
        <w:rPr>
          <w:rFonts w:asciiTheme="minorHAnsi" w:hAnsiTheme="minorHAnsi"/>
          <w:sz w:val="20"/>
          <w:szCs w:val="20"/>
        </w:rPr>
        <w:t xml:space="preserve">  Identify and justify strategies to develop literacy in this learner, with reference to current theory.   </w:t>
      </w:r>
    </w:p>
    <w:p w:rsidR="00B477B7" w:rsidRDefault="00B477B7" w:rsidP="00B477B7">
      <w:pPr>
        <w:pStyle w:val="Tabletext"/>
        <w:spacing w:after="0"/>
        <w:rPr>
          <w:rFonts w:asciiTheme="minorHAnsi" w:hAnsiTheme="minorHAnsi"/>
          <w:b/>
          <w:sz w:val="20"/>
          <w:szCs w:val="20"/>
        </w:rPr>
      </w:pPr>
    </w:p>
    <w:p w:rsidR="00B477B7" w:rsidRPr="00A624E7" w:rsidRDefault="00B477B7" w:rsidP="00B477B7">
      <w:pPr>
        <w:pStyle w:val="Tabletext"/>
        <w:spacing w:after="0"/>
        <w:rPr>
          <w:rFonts w:asciiTheme="minorHAnsi" w:hAnsiTheme="minorHAnsi"/>
          <w:b/>
          <w:sz w:val="20"/>
          <w:szCs w:val="20"/>
        </w:rPr>
      </w:pPr>
      <w:r w:rsidRPr="00A624E7">
        <w:rPr>
          <w:rFonts w:asciiTheme="minorHAnsi" w:hAnsiTheme="minorHAnsi"/>
          <w:b/>
          <w:sz w:val="20"/>
          <w:szCs w:val="20"/>
        </w:rPr>
        <w:t xml:space="preserve">Task </w:t>
      </w:r>
      <w:r>
        <w:rPr>
          <w:rFonts w:asciiTheme="minorHAnsi" w:hAnsiTheme="minorHAnsi"/>
          <w:b/>
          <w:sz w:val="20"/>
          <w:szCs w:val="20"/>
        </w:rPr>
        <w:t>2</w:t>
      </w:r>
      <w:r w:rsidRPr="00A624E7">
        <w:rPr>
          <w:rFonts w:asciiTheme="minorHAnsi" w:hAnsiTheme="minorHAnsi"/>
          <w:b/>
          <w:sz w:val="20"/>
          <w:szCs w:val="20"/>
        </w:rPr>
        <w:t>:</w:t>
      </w:r>
      <w:r>
        <w:rPr>
          <w:rFonts w:asciiTheme="minorHAnsi" w:hAnsiTheme="minorHAnsi"/>
          <w:b/>
          <w:sz w:val="20"/>
          <w:szCs w:val="20"/>
        </w:rPr>
        <w:t xml:space="preserve"> Select a Text: 600 words</w:t>
      </w:r>
    </w:p>
    <w:p w:rsidR="008C0042" w:rsidRDefault="00B477B7" w:rsidP="00B477B7">
      <w:pPr>
        <w:spacing w:before="0" w:after="0" w:line="240" w:lineRule="auto"/>
      </w:pPr>
      <w:r w:rsidRPr="00A624E7">
        <w:t>Select a suitable text for a specific teaching and learning outcome, with explicit attention given to critical and deep literacy, the student cohort, and providing full justification for selection decisions.</w:t>
      </w:r>
      <w:r>
        <w:t xml:space="preserve"> Write a persuasive essay that convinces your reader of the suitability of this text for the learning outcomes you want to achieve.</w:t>
      </w:r>
    </w:p>
    <w:p w:rsidR="008C0042" w:rsidRDefault="0067163D" w:rsidP="008C0042">
      <w:pPr>
        <w:spacing w:before="0" w:after="0" w:line="240" w:lineRule="auto"/>
        <w:rPr>
          <w:b/>
          <w:sz w:val="28"/>
          <w:szCs w:val="28"/>
          <w:u w:val="single"/>
        </w:rPr>
      </w:pPr>
      <w:r w:rsidRPr="0067163D">
        <w:rPr>
          <w:b/>
          <w:noProof/>
          <w:sz w:val="28"/>
          <w:szCs w:val="28"/>
          <w:lang w:val="en-AU" w:eastAsia="en-AU" w:bidi="ar-SA"/>
        </w:rPr>
        <w:drawing>
          <wp:inline distT="0" distB="0" distL="0" distR="0">
            <wp:extent cx="588640" cy="508771"/>
            <wp:effectExtent l="19050" t="0" r="1910" b="0"/>
            <wp:docPr id="28" name="Picture 4" descr="MH90043438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H900434389.JPG"/>
                    <pic:cNvPicPr/>
                  </pic:nvPicPr>
                  <pic:blipFill>
                    <a:blip r:embed="rId7" cstate="print"/>
                    <a:stretch>
                      <a:fillRect/>
                    </a:stretch>
                  </pic:blipFill>
                  <pic:spPr>
                    <a:xfrm>
                      <a:off x="0" y="0"/>
                      <a:ext cx="589745" cy="509726"/>
                    </a:xfrm>
                    <a:prstGeom prst="rect">
                      <a:avLst/>
                    </a:prstGeom>
                  </pic:spPr>
                </pic:pic>
              </a:graphicData>
            </a:graphic>
          </wp:inline>
        </w:drawing>
      </w:r>
      <w:r>
        <w:rPr>
          <w:b/>
          <w:sz w:val="28"/>
          <w:szCs w:val="28"/>
          <w:u w:val="single"/>
        </w:rPr>
        <w:t>So What IS Literacy?</w:t>
      </w:r>
      <w:r w:rsidR="00FB7D51">
        <w:rPr>
          <w:b/>
          <w:sz w:val="28"/>
          <w:szCs w:val="28"/>
          <w:u w:val="single"/>
        </w:rPr>
        <w:t xml:space="preserve"> (</w:t>
      </w:r>
      <w:proofErr w:type="gramStart"/>
      <w:r w:rsidR="00FB7D51">
        <w:rPr>
          <w:b/>
          <w:sz w:val="28"/>
          <w:szCs w:val="28"/>
          <w:u w:val="single"/>
        </w:rPr>
        <w:t>and</w:t>
      </w:r>
      <w:proofErr w:type="gramEnd"/>
      <w:r w:rsidR="00FB7D51">
        <w:rPr>
          <w:b/>
          <w:sz w:val="28"/>
          <w:szCs w:val="28"/>
          <w:u w:val="single"/>
        </w:rPr>
        <w:t xml:space="preserve"> how does it link to ‘communication’ ETL111)</w:t>
      </w:r>
    </w:p>
    <w:p w:rsidR="00FB7D51" w:rsidRPr="008C0042" w:rsidRDefault="00FB7D51" w:rsidP="008C0042">
      <w:pPr>
        <w:spacing w:before="0" w:after="0" w:line="240" w:lineRule="auto"/>
        <w:rPr>
          <w:b/>
          <w:sz w:val="28"/>
          <w:szCs w:val="28"/>
          <w:u w:val="single"/>
        </w:rPr>
      </w:pPr>
    </w:p>
    <w:p w:rsidR="008C0042" w:rsidRDefault="008C0042" w:rsidP="008C0042">
      <w:pPr>
        <w:spacing w:before="0" w:after="0" w:line="240" w:lineRule="auto"/>
      </w:pPr>
    </w:p>
    <w:p w:rsidR="0055030C" w:rsidRDefault="0055030C" w:rsidP="001D793A">
      <w:pPr>
        <w:spacing w:before="0" w:after="0" w:line="240" w:lineRule="auto"/>
        <w:rPr>
          <w:rFonts w:eastAsia="Times New Roman" w:cs="Times New Roman"/>
          <w:sz w:val="22"/>
          <w:szCs w:val="22"/>
          <w:lang w:val="en-AU" w:eastAsia="en-AU" w:bidi="ar-SA"/>
        </w:rPr>
      </w:pPr>
      <w:r>
        <w:rPr>
          <w:rFonts w:eastAsia="Times New Roman" w:cs="Times New Roman"/>
          <w:sz w:val="22"/>
          <w:szCs w:val="22"/>
          <w:lang w:val="en-AU" w:eastAsia="en-AU" w:bidi="ar-SA"/>
        </w:rPr>
        <w:t xml:space="preserve"> </w:t>
      </w:r>
    </w:p>
    <w:p w:rsidR="00735E8D" w:rsidRDefault="0055030C" w:rsidP="0067163D">
      <w:pPr>
        <w:spacing w:before="0" w:after="0" w:line="240" w:lineRule="auto"/>
        <w:rPr>
          <w:rFonts w:eastAsia="Times New Roman" w:cs="Times New Roman"/>
          <w:b/>
          <w:sz w:val="28"/>
          <w:szCs w:val="28"/>
          <w:u w:val="single"/>
          <w:lang w:val="en-AU" w:eastAsia="en-AU" w:bidi="ar-SA"/>
        </w:rPr>
      </w:pPr>
      <w:r w:rsidRPr="0055030C">
        <w:rPr>
          <w:rFonts w:eastAsia="Times New Roman" w:cs="Times New Roman"/>
          <w:noProof/>
          <w:sz w:val="22"/>
          <w:szCs w:val="22"/>
          <w:lang w:val="en-AU" w:eastAsia="en-AU" w:bidi="ar-SA"/>
        </w:rPr>
        <w:drawing>
          <wp:inline distT="0" distB="0" distL="0" distR="0">
            <wp:extent cx="588640" cy="508771"/>
            <wp:effectExtent l="19050" t="0" r="1910" b="0"/>
            <wp:docPr id="24" name="Picture 4" descr="MH90043438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H900434389.JPG"/>
                    <pic:cNvPicPr/>
                  </pic:nvPicPr>
                  <pic:blipFill>
                    <a:blip r:embed="rId7" cstate="print"/>
                    <a:stretch>
                      <a:fillRect/>
                    </a:stretch>
                  </pic:blipFill>
                  <pic:spPr>
                    <a:xfrm>
                      <a:off x="0" y="0"/>
                      <a:ext cx="589745" cy="509726"/>
                    </a:xfrm>
                    <a:prstGeom prst="rect">
                      <a:avLst/>
                    </a:prstGeom>
                  </pic:spPr>
                </pic:pic>
              </a:graphicData>
            </a:graphic>
          </wp:inline>
        </w:drawing>
      </w:r>
      <w:r w:rsidR="0067163D" w:rsidRPr="0067163D">
        <w:rPr>
          <w:rFonts w:eastAsia="Times New Roman" w:cs="Times New Roman"/>
          <w:b/>
          <w:sz w:val="28"/>
          <w:szCs w:val="28"/>
          <w:u w:val="single"/>
          <w:lang w:val="en-AU" w:eastAsia="en-AU" w:bidi="ar-SA"/>
        </w:rPr>
        <w:t>What is Text?</w:t>
      </w:r>
    </w:p>
    <w:p w:rsidR="00FB7D51" w:rsidRDefault="00FB7D51" w:rsidP="0067163D">
      <w:pPr>
        <w:spacing w:before="0" w:after="0" w:line="240" w:lineRule="auto"/>
        <w:rPr>
          <w:rFonts w:eastAsia="Times New Roman" w:cs="Times New Roman"/>
          <w:b/>
          <w:sz w:val="28"/>
          <w:szCs w:val="28"/>
          <w:u w:val="single"/>
          <w:lang w:val="en-AU" w:eastAsia="en-AU" w:bidi="ar-SA"/>
        </w:rPr>
      </w:pPr>
    </w:p>
    <w:p w:rsidR="0067163D" w:rsidRDefault="0067163D" w:rsidP="0067163D">
      <w:pPr>
        <w:spacing w:before="0" w:after="0" w:line="240" w:lineRule="auto"/>
        <w:rPr>
          <w:rFonts w:eastAsia="Times New Roman" w:cs="Times New Roman"/>
          <w:b/>
          <w:sz w:val="28"/>
          <w:szCs w:val="28"/>
          <w:u w:val="single"/>
          <w:lang w:val="en-AU" w:eastAsia="en-AU" w:bidi="ar-SA"/>
        </w:rPr>
      </w:pPr>
    </w:p>
    <w:p w:rsidR="0067163D" w:rsidRDefault="00FB7D51" w:rsidP="0067163D">
      <w:pPr>
        <w:spacing w:before="0" w:after="0" w:line="240" w:lineRule="auto"/>
        <w:rPr>
          <w:rFonts w:eastAsia="Times New Roman" w:cs="Times New Roman"/>
          <w:b/>
          <w:sz w:val="28"/>
          <w:szCs w:val="28"/>
          <w:u w:val="single"/>
          <w:lang w:val="en-AU" w:eastAsia="en-AU" w:bidi="ar-SA"/>
        </w:rPr>
      </w:pPr>
      <w:r w:rsidRPr="00FB7D51">
        <w:rPr>
          <w:rFonts w:eastAsia="Times New Roman" w:cs="Times New Roman"/>
          <w:b/>
          <w:sz w:val="28"/>
          <w:szCs w:val="28"/>
          <w:lang w:val="en-AU" w:eastAsia="en-AU" w:bidi="ar-SA"/>
        </w:rPr>
        <w:drawing>
          <wp:inline distT="0" distB="0" distL="0" distR="0">
            <wp:extent cx="588640" cy="508771"/>
            <wp:effectExtent l="19050" t="0" r="1910" b="0"/>
            <wp:docPr id="3" name="Picture 4" descr="MH90043438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H900434389.JPG"/>
                    <pic:cNvPicPr/>
                  </pic:nvPicPr>
                  <pic:blipFill>
                    <a:blip r:embed="rId7" cstate="print"/>
                    <a:stretch>
                      <a:fillRect/>
                    </a:stretch>
                  </pic:blipFill>
                  <pic:spPr>
                    <a:xfrm>
                      <a:off x="0" y="0"/>
                      <a:ext cx="589745" cy="509726"/>
                    </a:xfrm>
                    <a:prstGeom prst="rect">
                      <a:avLst/>
                    </a:prstGeom>
                  </pic:spPr>
                </pic:pic>
              </a:graphicData>
            </a:graphic>
          </wp:inline>
        </w:drawing>
      </w:r>
      <w:r w:rsidR="0067163D">
        <w:rPr>
          <w:rFonts w:eastAsia="Times New Roman" w:cs="Times New Roman"/>
          <w:b/>
          <w:sz w:val="28"/>
          <w:szCs w:val="28"/>
          <w:u w:val="single"/>
          <w:lang w:val="en-AU" w:eastAsia="en-AU" w:bidi="ar-SA"/>
        </w:rPr>
        <w:t>What is a Multimodal Text?</w:t>
      </w:r>
    </w:p>
    <w:p w:rsidR="00FB7D51" w:rsidRDefault="00FB7D51" w:rsidP="0067163D">
      <w:pPr>
        <w:spacing w:before="0" w:after="0" w:line="240" w:lineRule="auto"/>
        <w:rPr>
          <w:rFonts w:eastAsia="Times New Roman" w:cs="Times New Roman"/>
          <w:b/>
          <w:sz w:val="28"/>
          <w:szCs w:val="28"/>
          <w:u w:val="single"/>
          <w:lang w:val="en-AU" w:eastAsia="en-AU" w:bidi="ar-SA"/>
        </w:rPr>
      </w:pPr>
    </w:p>
    <w:p w:rsidR="00FB7D51" w:rsidRDefault="00FB7D51" w:rsidP="0067163D">
      <w:pPr>
        <w:spacing w:before="0" w:after="0" w:line="240" w:lineRule="auto"/>
        <w:rPr>
          <w:rFonts w:eastAsia="Times New Roman" w:cs="Times New Roman"/>
          <w:b/>
          <w:sz w:val="28"/>
          <w:szCs w:val="28"/>
          <w:u w:val="single"/>
          <w:lang w:val="en-AU" w:eastAsia="en-AU" w:bidi="ar-SA"/>
        </w:rPr>
      </w:pPr>
    </w:p>
    <w:p w:rsidR="00637318" w:rsidRDefault="00637318" w:rsidP="0067163D">
      <w:pPr>
        <w:spacing w:before="0" w:after="0" w:line="240" w:lineRule="auto"/>
        <w:rPr>
          <w:rFonts w:eastAsia="Times New Roman" w:cs="Times New Roman"/>
          <w:sz w:val="22"/>
          <w:szCs w:val="22"/>
          <w:lang w:val="en-AU" w:eastAsia="en-AU" w:bidi="ar-SA"/>
        </w:rPr>
      </w:pPr>
    </w:p>
    <w:tbl>
      <w:tblPr>
        <w:tblStyle w:val="TableGrid"/>
        <w:tblW w:w="0" w:type="auto"/>
        <w:tblLook w:val="04A0"/>
      </w:tblPr>
      <w:tblGrid>
        <w:gridCol w:w="4219"/>
        <w:gridCol w:w="6237"/>
      </w:tblGrid>
      <w:tr w:rsidR="00890ABE" w:rsidTr="00FB7D51">
        <w:tc>
          <w:tcPr>
            <w:tcW w:w="4219" w:type="dxa"/>
          </w:tcPr>
          <w:p w:rsidR="00890ABE" w:rsidRPr="00890ABE" w:rsidRDefault="00890ABE" w:rsidP="00890ABE">
            <w:pPr>
              <w:spacing w:before="0"/>
              <w:rPr>
                <w:rFonts w:eastAsia="Times New Roman" w:cs="Times New Roman"/>
                <w:b/>
                <w:sz w:val="22"/>
                <w:szCs w:val="22"/>
                <w:lang w:val="en-AU" w:eastAsia="en-AU" w:bidi="ar-SA"/>
              </w:rPr>
            </w:pPr>
            <w:r w:rsidRPr="00890ABE">
              <w:rPr>
                <w:rFonts w:eastAsia="Times New Roman" w:cs="Times New Roman"/>
                <w:b/>
                <w:sz w:val="22"/>
                <w:szCs w:val="22"/>
                <w:lang w:val="en-AU" w:eastAsia="en-AU" w:bidi="ar-SA"/>
              </w:rPr>
              <w:t>Possible Elements of Multimodal Text</w:t>
            </w:r>
          </w:p>
          <w:p w:rsidR="00890ABE" w:rsidRPr="00FB7D51" w:rsidRDefault="00890ABE" w:rsidP="00890ABE">
            <w:pPr>
              <w:pStyle w:val="ListParagraph"/>
              <w:numPr>
                <w:ilvl w:val="0"/>
                <w:numId w:val="39"/>
              </w:numPr>
              <w:spacing w:before="0"/>
              <w:rPr>
                <w:rFonts w:eastAsia="Times New Roman" w:cs="Times New Roman"/>
                <w:sz w:val="16"/>
                <w:szCs w:val="16"/>
                <w:lang w:val="en-AU" w:eastAsia="en-AU" w:bidi="ar-SA"/>
              </w:rPr>
            </w:pPr>
            <w:r w:rsidRPr="00FB7D51">
              <w:rPr>
                <w:rFonts w:eastAsia="Times New Roman" w:cs="Times New Roman"/>
                <w:sz w:val="16"/>
                <w:szCs w:val="16"/>
                <w:lang w:val="en-AU" w:eastAsia="en-AU" w:bidi="ar-SA"/>
              </w:rPr>
              <w:t>Language</w:t>
            </w:r>
          </w:p>
          <w:p w:rsidR="00890ABE" w:rsidRPr="00FB7D51" w:rsidRDefault="00890ABE" w:rsidP="00890ABE">
            <w:pPr>
              <w:pStyle w:val="ListParagraph"/>
              <w:numPr>
                <w:ilvl w:val="0"/>
                <w:numId w:val="39"/>
              </w:numPr>
              <w:spacing w:before="0"/>
              <w:rPr>
                <w:rFonts w:eastAsia="Times New Roman" w:cs="Times New Roman"/>
                <w:sz w:val="16"/>
                <w:szCs w:val="16"/>
                <w:lang w:val="en-AU" w:eastAsia="en-AU" w:bidi="ar-SA"/>
              </w:rPr>
            </w:pPr>
            <w:r w:rsidRPr="00FB7D51">
              <w:rPr>
                <w:rFonts w:eastAsia="Times New Roman" w:cs="Times New Roman"/>
                <w:sz w:val="16"/>
                <w:szCs w:val="16"/>
                <w:lang w:val="en-AU" w:eastAsia="en-AU" w:bidi="ar-SA"/>
              </w:rPr>
              <w:t>Audio (sound)</w:t>
            </w:r>
          </w:p>
          <w:p w:rsidR="00890ABE" w:rsidRPr="00FB7D51" w:rsidRDefault="00890ABE" w:rsidP="00890ABE">
            <w:pPr>
              <w:pStyle w:val="ListParagraph"/>
              <w:numPr>
                <w:ilvl w:val="0"/>
                <w:numId w:val="39"/>
              </w:numPr>
              <w:spacing w:before="0"/>
              <w:rPr>
                <w:rFonts w:eastAsia="Times New Roman" w:cs="Times New Roman"/>
                <w:sz w:val="16"/>
                <w:szCs w:val="16"/>
                <w:lang w:val="en-AU" w:eastAsia="en-AU" w:bidi="ar-SA"/>
              </w:rPr>
            </w:pPr>
            <w:r w:rsidRPr="00FB7D51">
              <w:rPr>
                <w:rFonts w:eastAsia="Times New Roman" w:cs="Times New Roman"/>
                <w:sz w:val="16"/>
                <w:szCs w:val="16"/>
                <w:lang w:val="en-AU" w:eastAsia="en-AU" w:bidi="ar-SA"/>
              </w:rPr>
              <w:t>Space (location and layout)</w:t>
            </w:r>
          </w:p>
          <w:p w:rsidR="00890ABE" w:rsidRPr="00FB7D51" w:rsidRDefault="00890ABE" w:rsidP="00890ABE">
            <w:pPr>
              <w:pStyle w:val="ListParagraph"/>
              <w:numPr>
                <w:ilvl w:val="0"/>
                <w:numId w:val="39"/>
              </w:numPr>
              <w:spacing w:before="0"/>
              <w:rPr>
                <w:rFonts w:eastAsia="Times New Roman" w:cs="Times New Roman"/>
                <w:sz w:val="16"/>
                <w:szCs w:val="16"/>
                <w:lang w:val="en-AU" w:eastAsia="en-AU" w:bidi="ar-SA"/>
              </w:rPr>
            </w:pPr>
            <w:r w:rsidRPr="00FB7D51">
              <w:rPr>
                <w:rFonts w:eastAsia="Times New Roman" w:cs="Times New Roman"/>
                <w:sz w:val="16"/>
                <w:szCs w:val="16"/>
                <w:lang w:val="en-AU" w:eastAsia="en-AU" w:bidi="ar-SA"/>
              </w:rPr>
              <w:t>Visual</w:t>
            </w:r>
          </w:p>
          <w:p w:rsidR="00890ABE" w:rsidRDefault="00890ABE" w:rsidP="00FB7D51">
            <w:pPr>
              <w:pStyle w:val="ListParagraph"/>
              <w:numPr>
                <w:ilvl w:val="0"/>
                <w:numId w:val="39"/>
              </w:numPr>
              <w:spacing w:before="0"/>
              <w:rPr>
                <w:rFonts w:eastAsia="Times New Roman" w:cs="Times New Roman"/>
                <w:sz w:val="22"/>
                <w:szCs w:val="22"/>
                <w:lang w:val="en-AU" w:eastAsia="en-AU" w:bidi="ar-SA"/>
              </w:rPr>
            </w:pPr>
            <w:r w:rsidRPr="00FB7D51">
              <w:rPr>
                <w:rFonts w:eastAsia="Times New Roman" w:cs="Times New Roman"/>
                <w:sz w:val="16"/>
                <w:szCs w:val="16"/>
                <w:lang w:val="en-AU" w:eastAsia="en-AU" w:bidi="ar-SA"/>
              </w:rPr>
              <w:t>Gestural (physical body movements)</w:t>
            </w:r>
          </w:p>
        </w:tc>
        <w:tc>
          <w:tcPr>
            <w:tcW w:w="6237" w:type="dxa"/>
          </w:tcPr>
          <w:p w:rsidR="00890ABE" w:rsidRPr="00890ABE" w:rsidRDefault="00FB7D51" w:rsidP="00890ABE">
            <w:pPr>
              <w:spacing w:before="0"/>
              <w:rPr>
                <w:rFonts w:eastAsia="Times New Roman" w:cs="Times New Roman"/>
                <w:b/>
                <w:sz w:val="22"/>
                <w:szCs w:val="22"/>
                <w:lang w:val="en-AU" w:eastAsia="en-AU" w:bidi="ar-SA"/>
              </w:rPr>
            </w:pPr>
            <w:r>
              <w:rPr>
                <w:rFonts w:eastAsia="Times New Roman" w:cs="Times New Roman"/>
                <w:b/>
                <w:sz w:val="22"/>
                <w:szCs w:val="22"/>
                <w:lang w:val="en-AU" w:eastAsia="en-AU" w:bidi="ar-SA"/>
              </w:rPr>
              <w:t>Your examples</w:t>
            </w:r>
          </w:p>
        </w:tc>
      </w:tr>
    </w:tbl>
    <w:p w:rsidR="00637318" w:rsidRPr="00890ABE" w:rsidRDefault="00637318" w:rsidP="00890ABE">
      <w:pPr>
        <w:spacing w:before="0" w:after="0" w:line="240" w:lineRule="auto"/>
        <w:jc w:val="center"/>
        <w:rPr>
          <w:rFonts w:eastAsia="Times New Roman" w:cs="Times New Roman"/>
          <w:b/>
          <w:sz w:val="28"/>
          <w:szCs w:val="28"/>
          <w:u w:val="single"/>
          <w:lang w:val="en-AU" w:eastAsia="en-AU" w:bidi="ar-SA"/>
        </w:rPr>
      </w:pPr>
      <w:r w:rsidRPr="00890ABE">
        <w:rPr>
          <w:rFonts w:eastAsia="Times New Roman" w:cs="Times New Roman"/>
          <w:b/>
          <w:sz w:val="28"/>
          <w:szCs w:val="28"/>
          <w:u w:val="single"/>
          <w:lang w:val="en-AU" w:eastAsia="en-AU" w:bidi="ar-SA"/>
        </w:rPr>
        <w:lastRenderedPageBreak/>
        <w:t xml:space="preserve">What do the </w:t>
      </w:r>
      <w:r w:rsidR="00890ABE">
        <w:rPr>
          <w:rFonts w:eastAsia="Times New Roman" w:cs="Times New Roman"/>
          <w:b/>
          <w:sz w:val="28"/>
          <w:szCs w:val="28"/>
          <w:u w:val="single"/>
          <w:lang w:val="en-AU" w:eastAsia="en-AU" w:bidi="ar-SA"/>
        </w:rPr>
        <w:t>C</w:t>
      </w:r>
      <w:r w:rsidRPr="00890ABE">
        <w:rPr>
          <w:rFonts w:eastAsia="Times New Roman" w:cs="Times New Roman"/>
          <w:b/>
          <w:sz w:val="28"/>
          <w:szCs w:val="28"/>
          <w:u w:val="single"/>
          <w:lang w:val="en-AU" w:eastAsia="en-AU" w:bidi="ar-SA"/>
        </w:rPr>
        <w:t xml:space="preserve">urriculum </w:t>
      </w:r>
      <w:r w:rsidR="00890ABE">
        <w:rPr>
          <w:rFonts w:eastAsia="Times New Roman" w:cs="Times New Roman"/>
          <w:b/>
          <w:sz w:val="28"/>
          <w:szCs w:val="28"/>
          <w:u w:val="single"/>
          <w:lang w:val="en-AU" w:eastAsia="en-AU" w:bidi="ar-SA"/>
        </w:rPr>
        <w:t>D</w:t>
      </w:r>
      <w:r w:rsidRPr="00890ABE">
        <w:rPr>
          <w:rFonts w:eastAsia="Times New Roman" w:cs="Times New Roman"/>
          <w:b/>
          <w:sz w:val="28"/>
          <w:szCs w:val="28"/>
          <w:u w:val="single"/>
          <w:lang w:val="en-AU" w:eastAsia="en-AU" w:bidi="ar-SA"/>
        </w:rPr>
        <w:t xml:space="preserve">ocuments </w:t>
      </w:r>
      <w:r w:rsidR="00890ABE">
        <w:rPr>
          <w:rFonts w:eastAsia="Times New Roman" w:cs="Times New Roman"/>
          <w:b/>
          <w:sz w:val="28"/>
          <w:szCs w:val="28"/>
          <w:u w:val="single"/>
          <w:lang w:val="en-AU" w:eastAsia="en-AU" w:bidi="ar-SA"/>
        </w:rPr>
        <w:t>S</w:t>
      </w:r>
      <w:r w:rsidRPr="00890ABE">
        <w:rPr>
          <w:rFonts w:eastAsia="Times New Roman" w:cs="Times New Roman"/>
          <w:b/>
          <w:sz w:val="28"/>
          <w:szCs w:val="28"/>
          <w:u w:val="single"/>
          <w:lang w:val="en-AU" w:eastAsia="en-AU" w:bidi="ar-SA"/>
        </w:rPr>
        <w:t>ay?</w:t>
      </w:r>
    </w:p>
    <w:p w:rsidR="00637318" w:rsidRDefault="00637318" w:rsidP="00FB7D51">
      <w:pPr>
        <w:pStyle w:val="NormalWeb"/>
        <w:spacing w:before="0" w:beforeAutospacing="0" w:after="0" w:afterAutospacing="0"/>
        <w:rPr>
          <w:rFonts w:asciiTheme="minorHAnsi" w:hAnsiTheme="minorHAnsi"/>
          <w:sz w:val="22"/>
          <w:szCs w:val="22"/>
        </w:rPr>
      </w:pPr>
      <w:r w:rsidRPr="00890ABE">
        <w:rPr>
          <w:rFonts w:asciiTheme="minorHAnsi" w:hAnsiTheme="minorHAnsi"/>
          <w:b/>
          <w:sz w:val="28"/>
          <w:szCs w:val="28"/>
          <w:u w:val="single"/>
        </w:rPr>
        <w:t>The Australian Curriculum</w:t>
      </w:r>
      <w:r w:rsidR="00FB7D51">
        <w:rPr>
          <w:rFonts w:asciiTheme="minorHAnsi" w:hAnsiTheme="minorHAnsi"/>
          <w:b/>
          <w:sz w:val="28"/>
          <w:szCs w:val="28"/>
          <w:u w:val="single"/>
        </w:rPr>
        <w:t>:</w:t>
      </w:r>
      <w:r w:rsidR="00FB7D51" w:rsidRPr="00FB7D51">
        <w:rPr>
          <w:rFonts w:asciiTheme="minorHAnsi" w:hAnsiTheme="minorHAnsi"/>
          <w:b/>
          <w:sz w:val="28"/>
          <w:szCs w:val="28"/>
        </w:rPr>
        <w:t xml:space="preserve">  </w:t>
      </w:r>
      <w:r w:rsidRPr="00FB7D51">
        <w:rPr>
          <w:rFonts w:asciiTheme="minorHAnsi" w:hAnsiTheme="minorHAnsi"/>
        </w:rPr>
        <w:t xml:space="preserve"> </w:t>
      </w:r>
      <w:r w:rsidRPr="00890ABE">
        <w:rPr>
          <w:rFonts w:asciiTheme="minorHAnsi" w:hAnsiTheme="minorHAnsi"/>
          <w:sz w:val="22"/>
          <w:szCs w:val="22"/>
        </w:rPr>
        <w:t xml:space="preserve">English aims to ensure that students: </w:t>
      </w:r>
    </w:p>
    <w:p w:rsidR="00FB7D51" w:rsidRPr="00890ABE" w:rsidRDefault="00FB7D51" w:rsidP="00FB7D51">
      <w:pPr>
        <w:pStyle w:val="NormalWeb"/>
        <w:spacing w:before="0" w:beforeAutospacing="0" w:after="0" w:afterAutospacing="0"/>
        <w:rPr>
          <w:rFonts w:asciiTheme="minorHAnsi" w:hAnsiTheme="minorHAnsi"/>
          <w:sz w:val="22"/>
          <w:szCs w:val="22"/>
        </w:rPr>
      </w:pPr>
    </w:p>
    <w:p w:rsidR="00637318" w:rsidRDefault="00637318" w:rsidP="005F3381">
      <w:pPr>
        <w:numPr>
          <w:ilvl w:val="0"/>
          <w:numId w:val="36"/>
        </w:numPr>
        <w:spacing w:before="0" w:line="240" w:lineRule="auto"/>
        <w:jc w:val="both"/>
        <w:rPr>
          <w:sz w:val="22"/>
          <w:szCs w:val="22"/>
        </w:rPr>
      </w:pPr>
      <w:r w:rsidRPr="00637318">
        <w:rPr>
          <w:sz w:val="22"/>
          <w:szCs w:val="22"/>
        </w:rPr>
        <w:t xml:space="preserve">learn to </w:t>
      </w:r>
      <w:hyperlink r:id="rId8" w:tooltip="Display the glossary entry for 'listen'" w:history="1">
        <w:r w:rsidRPr="00637318">
          <w:rPr>
            <w:rStyle w:val="Hyperlink"/>
            <w:color w:val="auto"/>
            <w:sz w:val="22"/>
            <w:szCs w:val="22"/>
            <w:u w:val="none"/>
          </w:rPr>
          <w:t>listen</w:t>
        </w:r>
      </w:hyperlink>
      <w:r w:rsidRPr="00637318">
        <w:rPr>
          <w:sz w:val="22"/>
          <w:szCs w:val="22"/>
        </w:rPr>
        <w:t xml:space="preserve"> to, </w:t>
      </w:r>
      <w:hyperlink r:id="rId9" w:history="1">
        <w:r w:rsidRPr="00637318">
          <w:rPr>
            <w:rStyle w:val="Hyperlink"/>
            <w:color w:val="auto"/>
            <w:sz w:val="22"/>
            <w:szCs w:val="22"/>
            <w:u w:val="none"/>
          </w:rPr>
          <w:t>read</w:t>
        </w:r>
      </w:hyperlink>
      <w:r w:rsidRPr="00637318">
        <w:rPr>
          <w:sz w:val="22"/>
          <w:szCs w:val="22"/>
        </w:rPr>
        <w:t xml:space="preserve">, </w:t>
      </w:r>
      <w:hyperlink r:id="rId10" w:history="1">
        <w:r w:rsidRPr="00637318">
          <w:rPr>
            <w:rStyle w:val="Hyperlink"/>
            <w:color w:val="auto"/>
            <w:sz w:val="22"/>
            <w:szCs w:val="22"/>
            <w:u w:val="none"/>
          </w:rPr>
          <w:t>view</w:t>
        </w:r>
      </w:hyperlink>
      <w:r w:rsidRPr="00637318">
        <w:rPr>
          <w:sz w:val="22"/>
          <w:szCs w:val="22"/>
        </w:rPr>
        <w:t xml:space="preserve">, </w:t>
      </w:r>
      <w:hyperlink r:id="rId11" w:history="1">
        <w:r w:rsidRPr="00637318">
          <w:rPr>
            <w:rStyle w:val="Hyperlink"/>
            <w:color w:val="auto"/>
            <w:sz w:val="22"/>
            <w:szCs w:val="22"/>
            <w:u w:val="none"/>
          </w:rPr>
          <w:t>speak</w:t>
        </w:r>
      </w:hyperlink>
      <w:r w:rsidRPr="00637318">
        <w:rPr>
          <w:sz w:val="22"/>
          <w:szCs w:val="22"/>
        </w:rPr>
        <w:t xml:space="preserve">, </w:t>
      </w:r>
      <w:hyperlink r:id="rId12" w:history="1">
        <w:r w:rsidRPr="00637318">
          <w:rPr>
            <w:rStyle w:val="Hyperlink"/>
            <w:color w:val="auto"/>
            <w:sz w:val="22"/>
            <w:szCs w:val="22"/>
            <w:u w:val="none"/>
          </w:rPr>
          <w:t>write</w:t>
        </w:r>
      </w:hyperlink>
      <w:r w:rsidRPr="00637318">
        <w:rPr>
          <w:sz w:val="22"/>
          <w:szCs w:val="22"/>
        </w:rPr>
        <w:t xml:space="preserve">, </w:t>
      </w:r>
      <w:hyperlink r:id="rId13" w:history="1">
        <w:r w:rsidRPr="00637318">
          <w:rPr>
            <w:rStyle w:val="Hyperlink"/>
            <w:color w:val="auto"/>
            <w:sz w:val="22"/>
            <w:szCs w:val="22"/>
            <w:u w:val="none"/>
          </w:rPr>
          <w:t>create</w:t>
        </w:r>
      </w:hyperlink>
      <w:r w:rsidRPr="00637318">
        <w:rPr>
          <w:sz w:val="22"/>
          <w:szCs w:val="22"/>
        </w:rPr>
        <w:t xml:space="preserve"> and reflect on increasingly complex and sophisticated spoken, written and </w:t>
      </w:r>
      <w:hyperlink r:id="rId14" w:history="1">
        <w:r w:rsidRPr="00637318">
          <w:rPr>
            <w:rStyle w:val="Hyperlink"/>
            <w:color w:val="auto"/>
            <w:sz w:val="22"/>
            <w:szCs w:val="22"/>
            <w:u w:val="none"/>
          </w:rPr>
          <w:t>multimodal texts</w:t>
        </w:r>
      </w:hyperlink>
      <w:r w:rsidRPr="00637318">
        <w:rPr>
          <w:sz w:val="22"/>
          <w:szCs w:val="22"/>
        </w:rPr>
        <w:t xml:space="preserve"> across a growing range of </w:t>
      </w:r>
      <w:hyperlink r:id="rId15" w:history="1">
        <w:r w:rsidRPr="00637318">
          <w:rPr>
            <w:rStyle w:val="Hyperlink"/>
            <w:color w:val="auto"/>
            <w:sz w:val="22"/>
            <w:szCs w:val="22"/>
            <w:u w:val="none"/>
          </w:rPr>
          <w:t>contexts</w:t>
        </w:r>
      </w:hyperlink>
      <w:r w:rsidRPr="00637318">
        <w:rPr>
          <w:sz w:val="22"/>
          <w:szCs w:val="22"/>
        </w:rPr>
        <w:t xml:space="preserve"> with accuracy, fluency and purpose </w:t>
      </w:r>
    </w:p>
    <w:p w:rsidR="00637318" w:rsidRPr="00637318" w:rsidRDefault="00637318" w:rsidP="005F3381">
      <w:pPr>
        <w:numPr>
          <w:ilvl w:val="0"/>
          <w:numId w:val="36"/>
        </w:numPr>
        <w:spacing w:before="0" w:line="240" w:lineRule="auto"/>
        <w:jc w:val="both"/>
        <w:rPr>
          <w:sz w:val="22"/>
          <w:szCs w:val="22"/>
        </w:rPr>
      </w:pPr>
      <w:r w:rsidRPr="00637318">
        <w:rPr>
          <w:sz w:val="22"/>
          <w:szCs w:val="22"/>
        </w:rPr>
        <w:t xml:space="preserve">appreciate, enjoy and use the English language in all its variations and develop a sense of its richness and power to evoke feelings, convey information, form ideas, facilitate interaction with others, entertain, persuade and argue </w:t>
      </w:r>
    </w:p>
    <w:p w:rsidR="00637318" w:rsidRPr="00637318" w:rsidRDefault="00637318" w:rsidP="005F3381">
      <w:pPr>
        <w:numPr>
          <w:ilvl w:val="0"/>
          <w:numId w:val="36"/>
        </w:numPr>
        <w:spacing w:before="0" w:line="240" w:lineRule="auto"/>
        <w:jc w:val="both"/>
        <w:rPr>
          <w:sz w:val="22"/>
          <w:szCs w:val="22"/>
        </w:rPr>
      </w:pPr>
      <w:r w:rsidRPr="00637318">
        <w:rPr>
          <w:sz w:val="22"/>
          <w:szCs w:val="22"/>
        </w:rPr>
        <w:t xml:space="preserve">understand how </w:t>
      </w:r>
      <w:hyperlink r:id="rId16" w:tooltip="Display the glossary entry for 'Standard Australian English'" w:history="1">
        <w:r w:rsidRPr="00637318">
          <w:rPr>
            <w:rStyle w:val="Hyperlink"/>
            <w:color w:val="auto"/>
            <w:sz w:val="22"/>
            <w:szCs w:val="22"/>
            <w:u w:val="none"/>
          </w:rPr>
          <w:t>Standard Australian English</w:t>
        </w:r>
      </w:hyperlink>
      <w:r w:rsidRPr="00637318">
        <w:rPr>
          <w:sz w:val="22"/>
          <w:szCs w:val="22"/>
        </w:rPr>
        <w:t xml:space="preserve"> works in its spoken and written forms and in combination with non-linguistic forms of communication to </w:t>
      </w:r>
      <w:hyperlink r:id="rId17" w:history="1">
        <w:r w:rsidRPr="00637318">
          <w:rPr>
            <w:rStyle w:val="Hyperlink"/>
            <w:color w:val="auto"/>
            <w:sz w:val="22"/>
            <w:szCs w:val="22"/>
            <w:u w:val="none"/>
          </w:rPr>
          <w:t>create</w:t>
        </w:r>
      </w:hyperlink>
      <w:r w:rsidRPr="00637318">
        <w:rPr>
          <w:sz w:val="22"/>
          <w:szCs w:val="22"/>
        </w:rPr>
        <w:t xml:space="preserve"> meaning </w:t>
      </w:r>
    </w:p>
    <w:p w:rsidR="00637318" w:rsidRPr="00637318" w:rsidRDefault="00637318" w:rsidP="005F3381">
      <w:pPr>
        <w:numPr>
          <w:ilvl w:val="0"/>
          <w:numId w:val="36"/>
        </w:numPr>
        <w:spacing w:before="0" w:after="0" w:line="240" w:lineRule="auto"/>
        <w:jc w:val="both"/>
        <w:rPr>
          <w:sz w:val="22"/>
          <w:szCs w:val="22"/>
        </w:rPr>
      </w:pPr>
      <w:proofErr w:type="gramStart"/>
      <w:r w:rsidRPr="00637318">
        <w:rPr>
          <w:sz w:val="22"/>
          <w:szCs w:val="22"/>
        </w:rPr>
        <w:t>develop</w:t>
      </w:r>
      <w:proofErr w:type="gramEnd"/>
      <w:r w:rsidRPr="00637318">
        <w:rPr>
          <w:sz w:val="22"/>
          <w:szCs w:val="22"/>
        </w:rPr>
        <w:t xml:space="preserve"> interest and skills in inquiring into the </w:t>
      </w:r>
      <w:hyperlink r:id="rId18" w:history="1">
        <w:r w:rsidRPr="00637318">
          <w:rPr>
            <w:rStyle w:val="Hyperlink"/>
            <w:color w:val="auto"/>
            <w:sz w:val="22"/>
            <w:szCs w:val="22"/>
            <w:u w:val="none"/>
          </w:rPr>
          <w:t>aesthetic</w:t>
        </w:r>
      </w:hyperlink>
      <w:r w:rsidRPr="00637318">
        <w:rPr>
          <w:sz w:val="22"/>
          <w:szCs w:val="22"/>
        </w:rPr>
        <w:t xml:space="preserve"> aspects of </w:t>
      </w:r>
      <w:hyperlink r:id="rId19" w:history="1">
        <w:r w:rsidRPr="00637318">
          <w:rPr>
            <w:rStyle w:val="Hyperlink"/>
            <w:color w:val="auto"/>
            <w:sz w:val="22"/>
            <w:szCs w:val="22"/>
            <w:u w:val="none"/>
          </w:rPr>
          <w:t>texts</w:t>
        </w:r>
      </w:hyperlink>
      <w:r w:rsidRPr="00637318">
        <w:rPr>
          <w:sz w:val="22"/>
          <w:szCs w:val="22"/>
        </w:rPr>
        <w:t xml:space="preserve">, and develop an informed </w:t>
      </w:r>
      <w:hyperlink r:id="rId20" w:history="1">
        <w:r w:rsidRPr="00637318">
          <w:rPr>
            <w:rStyle w:val="Hyperlink"/>
            <w:color w:val="auto"/>
            <w:sz w:val="22"/>
            <w:szCs w:val="22"/>
            <w:u w:val="none"/>
          </w:rPr>
          <w:t>appreciation</w:t>
        </w:r>
      </w:hyperlink>
      <w:r w:rsidRPr="00637318">
        <w:rPr>
          <w:sz w:val="22"/>
          <w:szCs w:val="22"/>
        </w:rPr>
        <w:t xml:space="preserve"> of literature. </w:t>
      </w:r>
    </w:p>
    <w:p w:rsidR="00637318" w:rsidRDefault="005F3381" w:rsidP="005F3381">
      <w:pPr>
        <w:spacing w:before="0" w:after="0" w:line="240" w:lineRule="auto"/>
        <w:jc w:val="right"/>
        <w:rPr>
          <w:sz w:val="16"/>
          <w:szCs w:val="16"/>
        </w:rPr>
      </w:pPr>
      <w:r>
        <w:rPr>
          <w:noProof/>
          <w:sz w:val="16"/>
          <w:szCs w:val="16"/>
          <w:lang w:val="en-AU" w:eastAsia="en-AU" w:bidi="ar-SA"/>
        </w:rPr>
        <w:drawing>
          <wp:anchor distT="0" distB="0" distL="114300" distR="114300" simplePos="0" relativeHeight="251658240" behindDoc="1" locked="0" layoutInCell="1" allowOverlap="1">
            <wp:simplePos x="0" y="0"/>
            <wp:positionH relativeFrom="column">
              <wp:posOffset>-183515</wp:posOffset>
            </wp:positionH>
            <wp:positionV relativeFrom="paragraph">
              <wp:posOffset>95250</wp:posOffset>
            </wp:positionV>
            <wp:extent cx="382905" cy="318770"/>
            <wp:effectExtent l="19050" t="0" r="0" b="0"/>
            <wp:wrapTight wrapText="bothSides">
              <wp:wrapPolygon edited="0">
                <wp:start x="-1075" y="0"/>
                <wp:lineTo x="-1075" y="20653"/>
                <wp:lineTo x="21493" y="20653"/>
                <wp:lineTo x="21493" y="0"/>
                <wp:lineTo x="-1075" y="0"/>
              </wp:wrapPolygon>
            </wp:wrapTight>
            <wp:docPr id="4" name="Picture 4" descr="MH90043438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H900434389.JPG"/>
                    <pic:cNvPicPr/>
                  </pic:nvPicPr>
                  <pic:blipFill>
                    <a:blip r:embed="rId7" cstate="print"/>
                    <a:stretch>
                      <a:fillRect/>
                    </a:stretch>
                  </pic:blipFill>
                  <pic:spPr>
                    <a:xfrm>
                      <a:off x="0" y="0"/>
                      <a:ext cx="382905" cy="318770"/>
                    </a:xfrm>
                    <a:prstGeom prst="rect">
                      <a:avLst/>
                    </a:prstGeom>
                  </pic:spPr>
                </pic:pic>
              </a:graphicData>
            </a:graphic>
          </wp:anchor>
        </w:drawing>
      </w:r>
      <w:hyperlink r:id="rId21" w:history="1">
        <w:r w:rsidR="00637318" w:rsidRPr="005F3381">
          <w:rPr>
            <w:rStyle w:val="Hyperlink"/>
            <w:sz w:val="16"/>
            <w:szCs w:val="16"/>
          </w:rPr>
          <w:t>http://www.australiancurriculum.edu.au/English/Aims</w:t>
        </w:r>
      </w:hyperlink>
    </w:p>
    <w:p w:rsidR="005F3381" w:rsidRPr="005F3381" w:rsidRDefault="005F3381" w:rsidP="005F3381">
      <w:pPr>
        <w:pStyle w:val="ListParagraph"/>
        <w:numPr>
          <w:ilvl w:val="0"/>
          <w:numId w:val="41"/>
        </w:numPr>
        <w:spacing w:before="0" w:after="0" w:line="240" w:lineRule="auto"/>
        <w:rPr>
          <w:sz w:val="22"/>
          <w:szCs w:val="22"/>
        </w:rPr>
      </w:pPr>
      <w:r w:rsidRPr="005F3381">
        <w:rPr>
          <w:sz w:val="22"/>
          <w:szCs w:val="22"/>
        </w:rPr>
        <w:t xml:space="preserve">Which of the 4 aims is the one you most expected to see? </w:t>
      </w:r>
    </w:p>
    <w:p w:rsidR="005F3381" w:rsidRDefault="005F3381" w:rsidP="005F3381">
      <w:pPr>
        <w:pStyle w:val="ListParagraph"/>
        <w:numPr>
          <w:ilvl w:val="0"/>
          <w:numId w:val="41"/>
        </w:numPr>
        <w:spacing w:before="0" w:after="0" w:line="240" w:lineRule="auto"/>
        <w:rPr>
          <w:sz w:val="22"/>
          <w:szCs w:val="22"/>
        </w:rPr>
      </w:pPr>
      <w:r w:rsidRPr="005F3381">
        <w:rPr>
          <w:sz w:val="22"/>
          <w:szCs w:val="22"/>
        </w:rPr>
        <w:t>Any aims that surprise you?</w:t>
      </w:r>
      <w:r w:rsidRPr="005F3381">
        <w:rPr>
          <w:sz w:val="22"/>
          <w:szCs w:val="22"/>
        </w:rPr>
        <w:tab/>
      </w:r>
      <w:r w:rsidRPr="005F3381">
        <w:rPr>
          <w:sz w:val="22"/>
          <w:szCs w:val="22"/>
        </w:rPr>
        <w:tab/>
      </w:r>
      <w:r w:rsidRPr="005F3381">
        <w:rPr>
          <w:sz w:val="22"/>
          <w:szCs w:val="22"/>
        </w:rPr>
        <w:tab/>
      </w:r>
      <w:r w:rsidRPr="005F3381">
        <w:rPr>
          <w:sz w:val="22"/>
          <w:szCs w:val="22"/>
        </w:rPr>
        <w:tab/>
      </w:r>
    </w:p>
    <w:p w:rsidR="005F3381" w:rsidRPr="005F3381" w:rsidRDefault="005F3381" w:rsidP="005F3381">
      <w:pPr>
        <w:pStyle w:val="ListParagraph"/>
        <w:numPr>
          <w:ilvl w:val="0"/>
          <w:numId w:val="41"/>
        </w:numPr>
        <w:spacing w:before="0" w:after="0" w:line="240" w:lineRule="auto"/>
        <w:rPr>
          <w:sz w:val="22"/>
          <w:szCs w:val="22"/>
        </w:rPr>
      </w:pPr>
      <w:r w:rsidRPr="005F3381">
        <w:rPr>
          <w:sz w:val="22"/>
          <w:szCs w:val="22"/>
        </w:rPr>
        <w:t xml:space="preserve">Which </w:t>
      </w:r>
      <w:r>
        <w:rPr>
          <w:sz w:val="22"/>
          <w:szCs w:val="22"/>
        </w:rPr>
        <w:t xml:space="preserve">aim is targeted </w:t>
      </w:r>
      <w:r w:rsidRPr="005F3381">
        <w:rPr>
          <w:sz w:val="22"/>
          <w:szCs w:val="22"/>
        </w:rPr>
        <w:t xml:space="preserve"> most in </w:t>
      </w:r>
      <w:r>
        <w:rPr>
          <w:sz w:val="22"/>
          <w:szCs w:val="22"/>
        </w:rPr>
        <w:t xml:space="preserve">your </w:t>
      </w:r>
      <w:r w:rsidRPr="005F3381">
        <w:rPr>
          <w:sz w:val="22"/>
          <w:szCs w:val="22"/>
        </w:rPr>
        <w:t>class</w:t>
      </w:r>
      <w:r>
        <w:rPr>
          <w:sz w:val="22"/>
          <w:szCs w:val="22"/>
        </w:rPr>
        <w:t>room</w:t>
      </w:r>
      <w:r w:rsidRPr="005F3381">
        <w:rPr>
          <w:sz w:val="22"/>
          <w:szCs w:val="22"/>
        </w:rPr>
        <w:t xml:space="preserve">?  </w:t>
      </w:r>
      <w:r w:rsidRPr="005F3381">
        <w:rPr>
          <w:sz w:val="22"/>
          <w:szCs w:val="22"/>
        </w:rPr>
        <w:tab/>
      </w:r>
    </w:p>
    <w:p w:rsidR="00890ABE" w:rsidRDefault="00637318" w:rsidP="00FB7D51">
      <w:pPr>
        <w:spacing w:before="100" w:beforeAutospacing="1" w:after="0" w:line="240" w:lineRule="auto"/>
        <w:rPr>
          <w:rFonts w:cs="Arial"/>
          <w:sz w:val="22"/>
          <w:szCs w:val="22"/>
          <w:lang w:val="en-AU" w:bidi="ar-SA"/>
        </w:rPr>
      </w:pPr>
      <w:r w:rsidRPr="00890ABE">
        <w:rPr>
          <w:b/>
          <w:sz w:val="28"/>
          <w:szCs w:val="28"/>
          <w:u w:val="single"/>
        </w:rPr>
        <w:t>NT</w:t>
      </w:r>
      <w:r w:rsidR="00FB7D51">
        <w:rPr>
          <w:b/>
          <w:sz w:val="28"/>
          <w:szCs w:val="28"/>
          <w:u w:val="single"/>
        </w:rPr>
        <w:t xml:space="preserve">CF:  </w:t>
      </w:r>
      <w:r w:rsidR="00890ABE" w:rsidRPr="00890ABE">
        <w:rPr>
          <w:rFonts w:cs="Arial"/>
          <w:sz w:val="22"/>
          <w:szCs w:val="22"/>
          <w:lang w:val="en-AU" w:bidi="ar-SA"/>
        </w:rPr>
        <w:t>The overall objective of the English Learning Area is to develop knowledge about English language, literature and</w:t>
      </w:r>
      <w:r w:rsidR="00FB7D51">
        <w:rPr>
          <w:rFonts w:cs="Arial"/>
          <w:sz w:val="22"/>
          <w:szCs w:val="22"/>
          <w:lang w:val="en-AU" w:bidi="ar-SA"/>
        </w:rPr>
        <w:t xml:space="preserve"> </w:t>
      </w:r>
      <w:r w:rsidR="00890ABE" w:rsidRPr="00890ABE">
        <w:rPr>
          <w:rFonts w:cs="Arial"/>
          <w:sz w:val="22"/>
          <w:szCs w:val="22"/>
          <w:lang w:val="en-AU" w:bidi="ar-SA"/>
        </w:rPr>
        <w:t>literacy that can be successfully applied in authentic and increasingly complex settings.</w:t>
      </w:r>
      <w:r w:rsidR="00FB7D51">
        <w:rPr>
          <w:rFonts w:cs="Arial"/>
          <w:sz w:val="22"/>
          <w:szCs w:val="22"/>
          <w:lang w:val="en-AU" w:bidi="ar-SA"/>
        </w:rPr>
        <w:t xml:space="preserve">  </w:t>
      </w:r>
      <w:r w:rsidR="00890ABE" w:rsidRPr="00890ABE">
        <w:rPr>
          <w:rFonts w:cs="Arial"/>
          <w:sz w:val="22"/>
          <w:szCs w:val="22"/>
          <w:lang w:val="en-AU" w:bidi="ar-SA"/>
        </w:rPr>
        <w:t>Based on the national Statements of Learning, the aims of the English Learning Area are for learners to develop:</w:t>
      </w:r>
    </w:p>
    <w:p w:rsidR="00FB7D51" w:rsidRPr="00890ABE" w:rsidRDefault="00FB7D51" w:rsidP="00890ABE">
      <w:pPr>
        <w:autoSpaceDE w:val="0"/>
        <w:autoSpaceDN w:val="0"/>
        <w:adjustRightInd w:val="0"/>
        <w:spacing w:before="0" w:after="0" w:line="240" w:lineRule="auto"/>
        <w:rPr>
          <w:rFonts w:cs="Arial"/>
          <w:sz w:val="22"/>
          <w:szCs w:val="22"/>
          <w:lang w:val="en-AU" w:bidi="ar-SA"/>
        </w:rPr>
      </w:pPr>
    </w:p>
    <w:tbl>
      <w:tblPr>
        <w:tblStyle w:val="TableGrid"/>
        <w:tblW w:w="0" w:type="auto"/>
        <w:tblLook w:val="04A0"/>
      </w:tblPr>
      <w:tblGrid>
        <w:gridCol w:w="5637"/>
        <w:gridCol w:w="5045"/>
      </w:tblGrid>
      <w:tr w:rsidR="00FB7D51" w:rsidTr="005F3381">
        <w:tc>
          <w:tcPr>
            <w:tcW w:w="5637" w:type="dxa"/>
          </w:tcPr>
          <w:p w:rsidR="00FB7D51" w:rsidRPr="00890ABE" w:rsidRDefault="00FB7D51" w:rsidP="00FB7D51">
            <w:pPr>
              <w:autoSpaceDE w:val="0"/>
              <w:autoSpaceDN w:val="0"/>
              <w:adjustRightInd w:val="0"/>
              <w:spacing w:before="0"/>
              <w:rPr>
                <w:rFonts w:cs="Arial"/>
                <w:b/>
                <w:bCs/>
                <w:sz w:val="22"/>
                <w:szCs w:val="22"/>
                <w:u w:val="single"/>
                <w:lang w:val="en-AU" w:bidi="ar-SA"/>
              </w:rPr>
            </w:pPr>
            <w:r w:rsidRPr="00890ABE">
              <w:rPr>
                <w:rFonts w:cs="Arial"/>
                <w:b/>
                <w:bCs/>
                <w:sz w:val="22"/>
                <w:szCs w:val="22"/>
                <w:u w:val="single"/>
                <w:lang w:val="en-AU" w:bidi="ar-SA"/>
              </w:rPr>
              <w:t>Language and Literature</w:t>
            </w:r>
          </w:p>
          <w:p w:rsidR="00FB7D51" w:rsidRDefault="00FB7D51" w:rsidP="00FB7D51">
            <w:pPr>
              <w:pStyle w:val="ListParagraph"/>
              <w:numPr>
                <w:ilvl w:val="0"/>
                <w:numId w:val="37"/>
              </w:numPr>
              <w:autoSpaceDE w:val="0"/>
              <w:autoSpaceDN w:val="0"/>
              <w:adjustRightInd w:val="0"/>
              <w:spacing w:before="0"/>
              <w:rPr>
                <w:rFonts w:cs="Arial"/>
                <w:sz w:val="22"/>
                <w:szCs w:val="22"/>
                <w:lang w:val="en-AU" w:bidi="ar-SA"/>
              </w:rPr>
            </w:pPr>
            <w:r w:rsidRPr="00890ABE">
              <w:rPr>
                <w:rFonts w:cs="Arial"/>
                <w:sz w:val="22"/>
                <w:szCs w:val="22"/>
                <w:lang w:val="en-AU" w:bidi="ar-SA"/>
              </w:rPr>
              <w:t>knowledge of the ways texts and language vary according to context, purpose, audience and content, and</w:t>
            </w:r>
            <w:r>
              <w:rPr>
                <w:rFonts w:cs="Arial"/>
                <w:sz w:val="22"/>
                <w:szCs w:val="22"/>
                <w:lang w:val="en-AU" w:bidi="ar-SA"/>
              </w:rPr>
              <w:t xml:space="preserve"> </w:t>
            </w:r>
            <w:r w:rsidRPr="00890ABE">
              <w:rPr>
                <w:rFonts w:cs="Arial"/>
                <w:sz w:val="22"/>
                <w:szCs w:val="22"/>
                <w:lang w:val="en-AU" w:bidi="ar-SA"/>
              </w:rPr>
              <w:t>the ability to apply this knowledge</w:t>
            </w:r>
          </w:p>
          <w:p w:rsidR="00FB7D51" w:rsidRPr="00890ABE" w:rsidRDefault="00FB7D51" w:rsidP="00FB7D51">
            <w:pPr>
              <w:pStyle w:val="ListParagraph"/>
              <w:autoSpaceDE w:val="0"/>
              <w:autoSpaceDN w:val="0"/>
              <w:adjustRightInd w:val="0"/>
              <w:spacing w:before="0"/>
              <w:rPr>
                <w:rFonts w:cs="Arial"/>
                <w:sz w:val="22"/>
                <w:szCs w:val="22"/>
                <w:lang w:val="en-AU" w:bidi="ar-SA"/>
              </w:rPr>
            </w:pPr>
          </w:p>
          <w:p w:rsidR="00FB7D51" w:rsidRDefault="00FB7D51" w:rsidP="00FB7D51">
            <w:pPr>
              <w:pStyle w:val="ListParagraph"/>
              <w:numPr>
                <w:ilvl w:val="0"/>
                <w:numId w:val="37"/>
              </w:numPr>
              <w:autoSpaceDE w:val="0"/>
              <w:autoSpaceDN w:val="0"/>
              <w:adjustRightInd w:val="0"/>
              <w:spacing w:before="0"/>
              <w:rPr>
                <w:rFonts w:cs="Arial"/>
                <w:sz w:val="22"/>
                <w:szCs w:val="22"/>
                <w:lang w:val="en-AU" w:bidi="ar-SA"/>
              </w:rPr>
            </w:pPr>
            <w:r w:rsidRPr="00890ABE">
              <w:rPr>
                <w:rFonts w:cs="Arial"/>
                <w:sz w:val="22"/>
                <w:szCs w:val="22"/>
                <w:lang w:val="en-AU" w:bidi="ar-SA"/>
              </w:rPr>
              <w:t>a sound grasp of language forms and features and textual structures, and the capacity to apply these to the interpretation and construction of texts</w:t>
            </w:r>
          </w:p>
          <w:p w:rsidR="00FB7D51" w:rsidRPr="00FB7D51" w:rsidRDefault="00FB7D51" w:rsidP="00FB7D51">
            <w:pPr>
              <w:pStyle w:val="ListParagraph"/>
              <w:rPr>
                <w:rFonts w:cs="Arial"/>
                <w:sz w:val="22"/>
                <w:szCs w:val="22"/>
                <w:lang w:val="en-AU" w:bidi="ar-SA"/>
              </w:rPr>
            </w:pPr>
          </w:p>
          <w:p w:rsidR="00FB7D51" w:rsidRDefault="00FB7D51" w:rsidP="00FB7D51">
            <w:pPr>
              <w:pStyle w:val="ListParagraph"/>
              <w:numPr>
                <w:ilvl w:val="0"/>
                <w:numId w:val="37"/>
              </w:numPr>
              <w:autoSpaceDE w:val="0"/>
              <w:autoSpaceDN w:val="0"/>
              <w:adjustRightInd w:val="0"/>
              <w:spacing w:before="0"/>
              <w:rPr>
                <w:rFonts w:cs="Arial"/>
                <w:sz w:val="22"/>
                <w:szCs w:val="22"/>
                <w:lang w:val="en-AU" w:bidi="ar-SA"/>
              </w:rPr>
            </w:pPr>
            <w:r w:rsidRPr="00890ABE">
              <w:rPr>
                <w:rFonts w:cs="Arial"/>
                <w:sz w:val="22"/>
                <w:szCs w:val="22"/>
                <w:lang w:val="en-AU" w:bidi="ar-SA"/>
              </w:rPr>
              <w:t>knowledge of the qualities of language and ideas that contribute to the enjoyment of increasingly complex texts</w:t>
            </w:r>
          </w:p>
          <w:p w:rsidR="00FB7D51" w:rsidRPr="00890ABE" w:rsidRDefault="00FB7D51" w:rsidP="00FB7D51">
            <w:pPr>
              <w:pStyle w:val="ListParagraph"/>
              <w:autoSpaceDE w:val="0"/>
              <w:autoSpaceDN w:val="0"/>
              <w:adjustRightInd w:val="0"/>
              <w:spacing w:before="0"/>
              <w:rPr>
                <w:rFonts w:cs="Arial"/>
                <w:sz w:val="22"/>
                <w:szCs w:val="22"/>
                <w:lang w:val="en-AU" w:bidi="ar-SA"/>
              </w:rPr>
            </w:pPr>
          </w:p>
          <w:p w:rsidR="00FB7D51" w:rsidRDefault="00FB7D51" w:rsidP="00FB7D51">
            <w:pPr>
              <w:pStyle w:val="ListParagraph"/>
              <w:numPr>
                <w:ilvl w:val="0"/>
                <w:numId w:val="37"/>
              </w:numPr>
              <w:autoSpaceDE w:val="0"/>
              <w:autoSpaceDN w:val="0"/>
              <w:adjustRightInd w:val="0"/>
              <w:spacing w:before="0"/>
              <w:rPr>
                <w:rFonts w:cs="Arial"/>
                <w:sz w:val="22"/>
                <w:szCs w:val="22"/>
                <w:lang w:val="en-AU" w:bidi="ar-SA"/>
              </w:rPr>
            </w:pPr>
            <w:r w:rsidRPr="00890ABE">
              <w:rPr>
                <w:rFonts w:cs="Arial"/>
                <w:sz w:val="22"/>
                <w:szCs w:val="22"/>
                <w:lang w:val="en-AU" w:bidi="ar-SA"/>
              </w:rPr>
              <w:t xml:space="preserve">knowledge of the ways in which texts may be interpreted and constructed according to cultural, social and </w:t>
            </w:r>
            <w:r>
              <w:rPr>
                <w:rFonts w:cs="Arial"/>
                <w:sz w:val="22"/>
                <w:szCs w:val="22"/>
                <w:lang w:val="en-AU" w:bidi="ar-SA"/>
              </w:rPr>
              <w:t>p</w:t>
            </w:r>
            <w:r w:rsidRPr="00890ABE">
              <w:rPr>
                <w:rFonts w:cs="Arial"/>
                <w:sz w:val="22"/>
                <w:szCs w:val="22"/>
                <w:lang w:val="en-AU" w:bidi="ar-SA"/>
              </w:rPr>
              <w:t>ersonal backgrounds and contexts</w:t>
            </w:r>
          </w:p>
          <w:p w:rsidR="00FB7D51" w:rsidRPr="00FB7D51" w:rsidRDefault="00FB7D51" w:rsidP="00FB7D51">
            <w:pPr>
              <w:pStyle w:val="ListParagraph"/>
              <w:rPr>
                <w:rFonts w:cs="Arial"/>
                <w:sz w:val="22"/>
                <w:szCs w:val="22"/>
                <w:lang w:val="en-AU" w:bidi="ar-SA"/>
              </w:rPr>
            </w:pPr>
          </w:p>
          <w:p w:rsidR="00FB7D51" w:rsidRDefault="00FB7D51" w:rsidP="00FB7D51">
            <w:pPr>
              <w:pStyle w:val="ListParagraph"/>
              <w:numPr>
                <w:ilvl w:val="0"/>
                <w:numId w:val="37"/>
              </w:numPr>
              <w:autoSpaceDE w:val="0"/>
              <w:autoSpaceDN w:val="0"/>
              <w:adjustRightInd w:val="0"/>
              <w:spacing w:before="0"/>
              <w:rPr>
                <w:rFonts w:cs="Arial"/>
                <w:sz w:val="22"/>
                <w:szCs w:val="22"/>
                <w:lang w:val="en-AU" w:bidi="ar-SA"/>
              </w:rPr>
            </w:pPr>
            <w:r w:rsidRPr="00890ABE">
              <w:rPr>
                <w:rFonts w:cs="Arial"/>
                <w:sz w:val="22"/>
                <w:szCs w:val="22"/>
                <w:lang w:val="en-AU" w:bidi="ar-SA"/>
              </w:rPr>
              <w:t>the capacity to construct and to critically interpret spoken, written, visual and multimodal texts</w:t>
            </w:r>
          </w:p>
          <w:p w:rsidR="00FB7D51" w:rsidRPr="00890ABE" w:rsidRDefault="00FB7D51" w:rsidP="00FB7D51">
            <w:pPr>
              <w:pStyle w:val="ListParagraph"/>
              <w:autoSpaceDE w:val="0"/>
              <w:autoSpaceDN w:val="0"/>
              <w:adjustRightInd w:val="0"/>
              <w:spacing w:before="0"/>
              <w:rPr>
                <w:rFonts w:cs="Arial"/>
                <w:sz w:val="22"/>
                <w:szCs w:val="22"/>
                <w:lang w:val="en-AU" w:bidi="ar-SA"/>
              </w:rPr>
            </w:pPr>
          </w:p>
          <w:p w:rsidR="00FB7D51" w:rsidRPr="00FB7D51" w:rsidRDefault="00FB7D51" w:rsidP="00890ABE">
            <w:pPr>
              <w:pStyle w:val="ListParagraph"/>
              <w:numPr>
                <w:ilvl w:val="0"/>
                <w:numId w:val="37"/>
              </w:numPr>
              <w:autoSpaceDE w:val="0"/>
              <w:autoSpaceDN w:val="0"/>
              <w:adjustRightInd w:val="0"/>
              <w:spacing w:before="0"/>
              <w:rPr>
                <w:rFonts w:cs="Arial"/>
                <w:sz w:val="22"/>
                <w:szCs w:val="22"/>
                <w:lang w:val="en-AU" w:bidi="ar-SA"/>
              </w:rPr>
            </w:pPr>
            <w:proofErr w:type="gramStart"/>
            <w:r w:rsidRPr="00890ABE">
              <w:rPr>
                <w:rFonts w:cs="Arial"/>
                <w:sz w:val="22"/>
                <w:szCs w:val="22"/>
                <w:lang w:val="en-AU" w:bidi="ar-SA"/>
              </w:rPr>
              <w:t>a</w:t>
            </w:r>
            <w:proofErr w:type="gramEnd"/>
            <w:r w:rsidRPr="00890ABE">
              <w:rPr>
                <w:rFonts w:cs="Arial"/>
                <w:sz w:val="22"/>
                <w:szCs w:val="22"/>
                <w:lang w:val="en-AU" w:bidi="ar-SA"/>
              </w:rPr>
              <w:t xml:space="preserve"> broad knowledge of a range of literature and other texts, including multimodal texts.</w:t>
            </w:r>
          </w:p>
        </w:tc>
        <w:tc>
          <w:tcPr>
            <w:tcW w:w="5045" w:type="dxa"/>
          </w:tcPr>
          <w:p w:rsidR="00FB7D51" w:rsidRPr="00890ABE" w:rsidRDefault="00FB7D51" w:rsidP="00FB7D51">
            <w:pPr>
              <w:autoSpaceDE w:val="0"/>
              <w:autoSpaceDN w:val="0"/>
              <w:adjustRightInd w:val="0"/>
              <w:spacing w:before="0"/>
              <w:rPr>
                <w:rFonts w:cs="Arial"/>
                <w:b/>
                <w:bCs/>
                <w:sz w:val="22"/>
                <w:szCs w:val="22"/>
                <w:u w:val="single"/>
                <w:lang w:val="en-AU" w:bidi="ar-SA"/>
              </w:rPr>
            </w:pPr>
            <w:r w:rsidRPr="00890ABE">
              <w:rPr>
                <w:rFonts w:cs="Arial"/>
                <w:b/>
                <w:bCs/>
                <w:sz w:val="22"/>
                <w:szCs w:val="22"/>
                <w:u w:val="single"/>
                <w:lang w:val="en-AU" w:bidi="ar-SA"/>
              </w:rPr>
              <w:t>Literacy</w:t>
            </w:r>
          </w:p>
          <w:p w:rsidR="00FB7D51" w:rsidRDefault="00FB7D51" w:rsidP="00FB7D51">
            <w:pPr>
              <w:pStyle w:val="ListParagraph"/>
              <w:numPr>
                <w:ilvl w:val="0"/>
                <w:numId w:val="38"/>
              </w:numPr>
              <w:autoSpaceDE w:val="0"/>
              <w:autoSpaceDN w:val="0"/>
              <w:adjustRightInd w:val="0"/>
              <w:spacing w:before="0"/>
              <w:rPr>
                <w:rFonts w:cs="Arial"/>
                <w:sz w:val="22"/>
                <w:szCs w:val="22"/>
                <w:lang w:val="en-AU" w:bidi="ar-SA"/>
              </w:rPr>
            </w:pPr>
            <w:r w:rsidRPr="00890ABE">
              <w:rPr>
                <w:rFonts w:cs="Arial"/>
                <w:sz w:val="22"/>
                <w:szCs w:val="22"/>
                <w:lang w:val="en-AU" w:bidi="ar-SA"/>
              </w:rPr>
              <w:t>the capacity to understand and compose spok</w:t>
            </w:r>
            <w:r>
              <w:rPr>
                <w:rFonts w:cs="Arial"/>
                <w:sz w:val="22"/>
                <w:szCs w:val="22"/>
                <w:lang w:val="en-AU" w:bidi="ar-SA"/>
              </w:rPr>
              <w:t>en and written English texts fl</w:t>
            </w:r>
            <w:r w:rsidRPr="00890ABE">
              <w:rPr>
                <w:rFonts w:cs="Arial"/>
                <w:sz w:val="22"/>
                <w:szCs w:val="22"/>
                <w:lang w:val="en-AU" w:bidi="ar-SA"/>
              </w:rPr>
              <w:t>uently, effectively, creatively and critically</w:t>
            </w:r>
          </w:p>
          <w:p w:rsidR="00FB7D51" w:rsidRPr="00890ABE" w:rsidRDefault="00FB7D51" w:rsidP="00FB7D51">
            <w:pPr>
              <w:pStyle w:val="ListParagraph"/>
              <w:autoSpaceDE w:val="0"/>
              <w:autoSpaceDN w:val="0"/>
              <w:adjustRightInd w:val="0"/>
              <w:spacing w:before="0"/>
              <w:rPr>
                <w:rFonts w:cs="Arial"/>
                <w:sz w:val="22"/>
                <w:szCs w:val="22"/>
                <w:lang w:val="en-AU" w:bidi="ar-SA"/>
              </w:rPr>
            </w:pPr>
          </w:p>
          <w:p w:rsidR="00FB7D51" w:rsidRDefault="00FB7D51" w:rsidP="00FB7D51">
            <w:pPr>
              <w:pStyle w:val="ListParagraph"/>
              <w:numPr>
                <w:ilvl w:val="0"/>
                <w:numId w:val="38"/>
              </w:numPr>
              <w:autoSpaceDE w:val="0"/>
              <w:autoSpaceDN w:val="0"/>
              <w:adjustRightInd w:val="0"/>
              <w:spacing w:before="0"/>
              <w:rPr>
                <w:rFonts w:cs="Arial"/>
                <w:sz w:val="22"/>
                <w:szCs w:val="22"/>
                <w:lang w:val="en-AU" w:bidi="ar-SA"/>
              </w:rPr>
            </w:pPr>
            <w:r w:rsidRPr="00890ABE">
              <w:rPr>
                <w:rFonts w:cs="Arial"/>
                <w:sz w:val="22"/>
                <w:szCs w:val="22"/>
                <w:lang w:val="en-AU" w:bidi="ar-SA"/>
              </w:rPr>
              <w:t>the capacity to speak, listen, read, view and write effectively and confidently to make meaning in a wide range of contexts</w:t>
            </w:r>
          </w:p>
          <w:p w:rsidR="00FB7D51" w:rsidRPr="00FB7D51" w:rsidRDefault="00FB7D51" w:rsidP="00FB7D51">
            <w:pPr>
              <w:autoSpaceDE w:val="0"/>
              <w:autoSpaceDN w:val="0"/>
              <w:adjustRightInd w:val="0"/>
              <w:spacing w:before="0"/>
              <w:rPr>
                <w:rFonts w:cs="Arial"/>
                <w:sz w:val="22"/>
                <w:szCs w:val="22"/>
                <w:lang w:val="en-AU" w:bidi="ar-SA"/>
              </w:rPr>
            </w:pPr>
          </w:p>
          <w:p w:rsidR="00FB7D51" w:rsidRDefault="00FB7D51" w:rsidP="00FB7D51">
            <w:pPr>
              <w:pStyle w:val="ListParagraph"/>
              <w:numPr>
                <w:ilvl w:val="0"/>
                <w:numId w:val="38"/>
              </w:numPr>
              <w:autoSpaceDE w:val="0"/>
              <w:autoSpaceDN w:val="0"/>
              <w:adjustRightInd w:val="0"/>
              <w:spacing w:before="0"/>
              <w:rPr>
                <w:rFonts w:cs="Arial"/>
                <w:sz w:val="22"/>
                <w:szCs w:val="22"/>
                <w:lang w:val="en-AU" w:bidi="ar-SA"/>
              </w:rPr>
            </w:pPr>
            <w:r w:rsidRPr="00890ABE">
              <w:rPr>
                <w:rFonts w:cs="Arial"/>
                <w:sz w:val="22"/>
                <w:szCs w:val="22"/>
                <w:lang w:val="en-AU" w:bidi="ar-SA"/>
              </w:rPr>
              <w:t>the capacity to use information and communication technologies in the construction of texts and the  capacity to interpret and critically analyse texts created and published through information and communication technologies</w:t>
            </w:r>
          </w:p>
          <w:p w:rsidR="00FB7D51" w:rsidRPr="00FB7D51" w:rsidRDefault="00FB7D51" w:rsidP="00FB7D51">
            <w:pPr>
              <w:autoSpaceDE w:val="0"/>
              <w:autoSpaceDN w:val="0"/>
              <w:adjustRightInd w:val="0"/>
              <w:spacing w:before="0"/>
              <w:rPr>
                <w:rFonts w:cs="Arial"/>
                <w:sz w:val="22"/>
                <w:szCs w:val="22"/>
                <w:lang w:val="en-AU" w:bidi="ar-SA"/>
              </w:rPr>
            </w:pPr>
          </w:p>
          <w:p w:rsidR="00FB7D51" w:rsidRPr="00890ABE" w:rsidRDefault="00FB7D51" w:rsidP="00FB7D51">
            <w:pPr>
              <w:pStyle w:val="ListParagraph"/>
              <w:numPr>
                <w:ilvl w:val="0"/>
                <w:numId w:val="38"/>
              </w:numPr>
              <w:autoSpaceDE w:val="0"/>
              <w:autoSpaceDN w:val="0"/>
              <w:adjustRightInd w:val="0"/>
              <w:spacing w:before="100" w:beforeAutospacing="1"/>
              <w:rPr>
                <w:rFonts w:cs="Arial"/>
                <w:sz w:val="22"/>
                <w:szCs w:val="22"/>
                <w:lang w:val="en-AU" w:bidi="ar-SA"/>
              </w:rPr>
            </w:pPr>
            <w:r w:rsidRPr="00890ABE">
              <w:rPr>
                <w:rFonts w:cs="Arial"/>
                <w:sz w:val="22"/>
                <w:szCs w:val="22"/>
                <w:lang w:val="en-AU" w:bidi="ar-SA"/>
              </w:rPr>
              <w:t>the capacity to use texts to make sense of one’s world, to broaden and promote shared cultural understandings, to exercise judgement and responsibility in matters of morality, ethics and social justice, and to prepare one for lifelong learning.</w:t>
            </w:r>
          </w:p>
          <w:p w:rsidR="00FB7D51" w:rsidRDefault="00FB7D51" w:rsidP="00890ABE">
            <w:pPr>
              <w:autoSpaceDE w:val="0"/>
              <w:autoSpaceDN w:val="0"/>
              <w:adjustRightInd w:val="0"/>
              <w:spacing w:before="0"/>
              <w:rPr>
                <w:rFonts w:cs="Arial"/>
                <w:b/>
                <w:bCs/>
                <w:sz w:val="22"/>
                <w:szCs w:val="22"/>
                <w:u w:val="single"/>
                <w:lang w:val="en-AU" w:bidi="ar-SA"/>
              </w:rPr>
            </w:pPr>
          </w:p>
        </w:tc>
      </w:tr>
    </w:tbl>
    <w:p w:rsidR="00890ABE" w:rsidRPr="005F3381" w:rsidRDefault="00FB7D51" w:rsidP="005F3381">
      <w:pPr>
        <w:spacing w:before="0" w:after="0" w:line="240" w:lineRule="auto"/>
        <w:jc w:val="right"/>
        <w:rPr>
          <w:sz w:val="16"/>
          <w:szCs w:val="16"/>
        </w:rPr>
      </w:pPr>
      <w:r w:rsidRPr="005F3381">
        <w:rPr>
          <w:sz w:val="16"/>
          <w:szCs w:val="16"/>
        </w:rPr>
        <w:t>h</w:t>
      </w:r>
      <w:r w:rsidR="00890ABE" w:rsidRPr="005F3381">
        <w:rPr>
          <w:sz w:val="16"/>
          <w:szCs w:val="16"/>
        </w:rPr>
        <w:t>ttp://www.det.nt.gov.au/__data/assets/pdf_file/0003/2379/english_introduction.pdf</w:t>
      </w:r>
    </w:p>
    <w:p w:rsidR="00735E8D" w:rsidRDefault="00890ABE" w:rsidP="00FB7D51">
      <w:pPr>
        <w:spacing w:before="100" w:beforeAutospacing="1" w:after="100" w:afterAutospacing="1" w:line="240" w:lineRule="auto"/>
        <w:rPr>
          <w:b/>
        </w:rPr>
      </w:pPr>
      <w:r w:rsidRPr="00890ABE">
        <w:drawing>
          <wp:inline distT="0" distB="0" distL="0" distR="0">
            <wp:extent cx="374355" cy="323561"/>
            <wp:effectExtent l="19050" t="0" r="6645" b="0"/>
            <wp:docPr id="2" name="Picture 4" descr="MH90043438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H900434389.JPG"/>
                    <pic:cNvPicPr/>
                  </pic:nvPicPr>
                  <pic:blipFill>
                    <a:blip r:embed="rId7" cstate="print"/>
                    <a:stretch>
                      <a:fillRect/>
                    </a:stretch>
                  </pic:blipFill>
                  <pic:spPr>
                    <a:xfrm>
                      <a:off x="0" y="0"/>
                      <a:ext cx="377326" cy="326129"/>
                    </a:xfrm>
                    <a:prstGeom prst="rect">
                      <a:avLst/>
                    </a:prstGeom>
                  </pic:spPr>
                </pic:pic>
              </a:graphicData>
            </a:graphic>
          </wp:inline>
        </w:drawing>
      </w:r>
      <w:r w:rsidR="00FB7D51">
        <w:rPr>
          <w:b/>
        </w:rPr>
        <w:t xml:space="preserve">1. </w:t>
      </w:r>
      <w:r w:rsidRPr="00890ABE">
        <w:rPr>
          <w:b/>
        </w:rPr>
        <w:t>What is the main difference in the NTCF, between the Language and Literature section and the Literacy section? (</w:t>
      </w:r>
      <w:proofErr w:type="gramStart"/>
      <w:r w:rsidRPr="00890ABE">
        <w:rPr>
          <w:b/>
        </w:rPr>
        <w:t>clue</w:t>
      </w:r>
      <w:proofErr w:type="gramEnd"/>
      <w:r w:rsidRPr="00890ABE">
        <w:rPr>
          <w:b/>
        </w:rPr>
        <w:t>:  think in terms of Declarative and Procedural Knowledge)</w:t>
      </w:r>
    </w:p>
    <w:p w:rsidR="00FB7D51" w:rsidRPr="00FB7D51" w:rsidRDefault="00FB7D51" w:rsidP="00FB7D51">
      <w:pPr>
        <w:spacing w:before="100" w:beforeAutospacing="1" w:after="100" w:afterAutospacing="1" w:line="240" w:lineRule="auto"/>
        <w:rPr>
          <w:b/>
        </w:rPr>
      </w:pPr>
      <w:r>
        <w:rPr>
          <w:b/>
        </w:rPr>
        <w:t xml:space="preserve">2. What do you think is the biggest challenge </w:t>
      </w:r>
      <w:proofErr w:type="gramStart"/>
      <w:r>
        <w:rPr>
          <w:b/>
        </w:rPr>
        <w:t>teachers</w:t>
      </w:r>
      <w:proofErr w:type="gramEnd"/>
      <w:r>
        <w:rPr>
          <w:b/>
        </w:rPr>
        <w:t xml:space="preserve"> face at LACEC in teaching literacy?</w:t>
      </w:r>
    </w:p>
    <w:sectPr w:rsidR="00FB7D51" w:rsidRPr="00FB7D51" w:rsidSect="005637E9">
      <w:footerReference w:type="default" r:id="rId22"/>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7D51" w:rsidRDefault="00FB7D51" w:rsidP="00367BE3">
      <w:pPr>
        <w:spacing w:before="0" w:after="0" w:line="240" w:lineRule="auto"/>
      </w:pPr>
      <w:r>
        <w:separator/>
      </w:r>
    </w:p>
  </w:endnote>
  <w:endnote w:type="continuationSeparator" w:id="0">
    <w:p w:rsidR="00FB7D51" w:rsidRDefault="00FB7D51" w:rsidP="00367BE3">
      <w:pPr>
        <w:spacing w:before="0"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353204"/>
      <w:docPartObj>
        <w:docPartGallery w:val="Page Numbers (Bottom of Page)"/>
        <w:docPartUnique/>
      </w:docPartObj>
    </w:sdtPr>
    <w:sdtContent>
      <w:p w:rsidR="00FB7D51" w:rsidRDefault="00FB7D51">
        <w:pPr>
          <w:pStyle w:val="Footer"/>
          <w:jc w:val="center"/>
        </w:pPr>
        <w:fldSimple w:instr=" PAGE   \* MERGEFORMAT ">
          <w:r w:rsidR="005F3381">
            <w:rPr>
              <w:noProof/>
            </w:rPr>
            <w:t>1</w:t>
          </w:r>
        </w:fldSimple>
      </w:p>
    </w:sdtContent>
  </w:sdt>
  <w:p w:rsidR="00FB7D51" w:rsidRDefault="00FB7D5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7D51" w:rsidRDefault="00FB7D51" w:rsidP="00367BE3">
      <w:pPr>
        <w:spacing w:before="0" w:after="0" w:line="240" w:lineRule="auto"/>
      </w:pPr>
      <w:r>
        <w:separator/>
      </w:r>
    </w:p>
  </w:footnote>
  <w:footnote w:type="continuationSeparator" w:id="0">
    <w:p w:rsidR="00FB7D51" w:rsidRDefault="00FB7D51" w:rsidP="00367BE3">
      <w:pPr>
        <w:spacing w:before="0"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462C7B"/>
    <w:multiLevelType w:val="hybridMultilevel"/>
    <w:tmpl w:val="338A8966"/>
    <w:lvl w:ilvl="0" w:tplc="2F52B34A">
      <w:start w:val="1"/>
      <w:numFmt w:val="decimal"/>
      <w:lvlText w:val="%1."/>
      <w:lvlJc w:val="left"/>
      <w:pPr>
        <w:ind w:left="360" w:hanging="360"/>
      </w:pPr>
      <w:rPr>
        <w:rFonts w:hint="default"/>
        <w:b w:val="0"/>
        <w:sz w:val="22"/>
        <w:u w:val="none"/>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
    <w:nsid w:val="085C55AE"/>
    <w:multiLevelType w:val="multilevel"/>
    <w:tmpl w:val="AC608DEA"/>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87B7BEA"/>
    <w:multiLevelType w:val="hybridMultilevel"/>
    <w:tmpl w:val="242E47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0D2C7B09"/>
    <w:multiLevelType w:val="hybridMultilevel"/>
    <w:tmpl w:val="9BA45C16"/>
    <w:lvl w:ilvl="0" w:tplc="0C090017">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4">
    <w:nsid w:val="0F7E172B"/>
    <w:multiLevelType w:val="hybridMultilevel"/>
    <w:tmpl w:val="FCF62E4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177A4C31"/>
    <w:multiLevelType w:val="hybridMultilevel"/>
    <w:tmpl w:val="763C695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1A1D12C8"/>
    <w:multiLevelType w:val="singleLevel"/>
    <w:tmpl w:val="09880FEC"/>
    <w:lvl w:ilvl="0">
      <w:start w:val="1"/>
      <w:numFmt w:val="bullet"/>
      <w:pStyle w:val="bulletpoint"/>
      <w:lvlText w:val=""/>
      <w:lvlJc w:val="left"/>
      <w:pPr>
        <w:tabs>
          <w:tab w:val="num" w:pos="360"/>
        </w:tabs>
        <w:ind w:left="360" w:hanging="360"/>
      </w:pPr>
      <w:rPr>
        <w:rFonts w:ascii="Symbol" w:hAnsi="Symbol" w:hint="default"/>
      </w:rPr>
    </w:lvl>
  </w:abstractNum>
  <w:abstractNum w:abstractNumId="7">
    <w:nsid w:val="1BF3726A"/>
    <w:multiLevelType w:val="hybridMultilevel"/>
    <w:tmpl w:val="3EFCD472"/>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8">
    <w:nsid w:val="1CF80332"/>
    <w:multiLevelType w:val="hybridMultilevel"/>
    <w:tmpl w:val="9ECC688C"/>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1E931DA1"/>
    <w:multiLevelType w:val="hybridMultilevel"/>
    <w:tmpl w:val="AF7A54CE"/>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10">
    <w:nsid w:val="25171EE9"/>
    <w:multiLevelType w:val="hybridMultilevel"/>
    <w:tmpl w:val="065AE494"/>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11">
    <w:nsid w:val="27CE358B"/>
    <w:multiLevelType w:val="hybridMultilevel"/>
    <w:tmpl w:val="6930AFB2"/>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2AB810AB"/>
    <w:multiLevelType w:val="multilevel"/>
    <w:tmpl w:val="676C2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6714B0D"/>
    <w:multiLevelType w:val="hybridMultilevel"/>
    <w:tmpl w:val="64EABF1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37394F4E"/>
    <w:multiLevelType w:val="hybridMultilevel"/>
    <w:tmpl w:val="39280036"/>
    <w:lvl w:ilvl="0" w:tplc="75001EE0">
      <w:start w:val="1"/>
      <w:numFmt w:val="bullet"/>
      <w:lvlText w:val=""/>
      <w:lvlJc w:val="left"/>
      <w:pPr>
        <w:tabs>
          <w:tab w:val="num" w:pos="720"/>
        </w:tabs>
        <w:ind w:left="720" w:hanging="360"/>
      </w:pPr>
      <w:rPr>
        <w:rFonts w:ascii="Wingdings" w:hAnsi="Wingdings" w:hint="default"/>
      </w:rPr>
    </w:lvl>
    <w:lvl w:ilvl="1" w:tplc="C83E8276">
      <w:start w:val="1509"/>
      <w:numFmt w:val="bullet"/>
      <w:lvlText w:val=""/>
      <w:lvlJc w:val="left"/>
      <w:pPr>
        <w:tabs>
          <w:tab w:val="num" w:pos="1440"/>
        </w:tabs>
        <w:ind w:left="1440" w:hanging="360"/>
      </w:pPr>
      <w:rPr>
        <w:rFonts w:ascii="Wingdings" w:hAnsi="Wingdings" w:hint="default"/>
      </w:rPr>
    </w:lvl>
    <w:lvl w:ilvl="2" w:tplc="8EBC4EF8" w:tentative="1">
      <w:start w:val="1"/>
      <w:numFmt w:val="bullet"/>
      <w:lvlText w:val=""/>
      <w:lvlJc w:val="left"/>
      <w:pPr>
        <w:tabs>
          <w:tab w:val="num" w:pos="2160"/>
        </w:tabs>
        <w:ind w:left="2160" w:hanging="360"/>
      </w:pPr>
      <w:rPr>
        <w:rFonts w:ascii="Wingdings" w:hAnsi="Wingdings" w:hint="default"/>
      </w:rPr>
    </w:lvl>
    <w:lvl w:ilvl="3" w:tplc="D8D2793A" w:tentative="1">
      <w:start w:val="1"/>
      <w:numFmt w:val="bullet"/>
      <w:lvlText w:val=""/>
      <w:lvlJc w:val="left"/>
      <w:pPr>
        <w:tabs>
          <w:tab w:val="num" w:pos="2880"/>
        </w:tabs>
        <w:ind w:left="2880" w:hanging="360"/>
      </w:pPr>
      <w:rPr>
        <w:rFonts w:ascii="Wingdings" w:hAnsi="Wingdings" w:hint="default"/>
      </w:rPr>
    </w:lvl>
    <w:lvl w:ilvl="4" w:tplc="16B8DF50" w:tentative="1">
      <w:start w:val="1"/>
      <w:numFmt w:val="bullet"/>
      <w:lvlText w:val=""/>
      <w:lvlJc w:val="left"/>
      <w:pPr>
        <w:tabs>
          <w:tab w:val="num" w:pos="3600"/>
        </w:tabs>
        <w:ind w:left="3600" w:hanging="360"/>
      </w:pPr>
      <w:rPr>
        <w:rFonts w:ascii="Wingdings" w:hAnsi="Wingdings" w:hint="default"/>
      </w:rPr>
    </w:lvl>
    <w:lvl w:ilvl="5" w:tplc="B9045DEA" w:tentative="1">
      <w:start w:val="1"/>
      <w:numFmt w:val="bullet"/>
      <w:lvlText w:val=""/>
      <w:lvlJc w:val="left"/>
      <w:pPr>
        <w:tabs>
          <w:tab w:val="num" w:pos="4320"/>
        </w:tabs>
        <w:ind w:left="4320" w:hanging="360"/>
      </w:pPr>
      <w:rPr>
        <w:rFonts w:ascii="Wingdings" w:hAnsi="Wingdings" w:hint="default"/>
      </w:rPr>
    </w:lvl>
    <w:lvl w:ilvl="6" w:tplc="55B8D8EE" w:tentative="1">
      <w:start w:val="1"/>
      <w:numFmt w:val="bullet"/>
      <w:lvlText w:val=""/>
      <w:lvlJc w:val="left"/>
      <w:pPr>
        <w:tabs>
          <w:tab w:val="num" w:pos="5040"/>
        </w:tabs>
        <w:ind w:left="5040" w:hanging="360"/>
      </w:pPr>
      <w:rPr>
        <w:rFonts w:ascii="Wingdings" w:hAnsi="Wingdings" w:hint="default"/>
      </w:rPr>
    </w:lvl>
    <w:lvl w:ilvl="7" w:tplc="AA143BE4" w:tentative="1">
      <w:start w:val="1"/>
      <w:numFmt w:val="bullet"/>
      <w:lvlText w:val=""/>
      <w:lvlJc w:val="left"/>
      <w:pPr>
        <w:tabs>
          <w:tab w:val="num" w:pos="5760"/>
        </w:tabs>
        <w:ind w:left="5760" w:hanging="360"/>
      </w:pPr>
      <w:rPr>
        <w:rFonts w:ascii="Wingdings" w:hAnsi="Wingdings" w:hint="default"/>
      </w:rPr>
    </w:lvl>
    <w:lvl w:ilvl="8" w:tplc="15D60292" w:tentative="1">
      <w:start w:val="1"/>
      <w:numFmt w:val="bullet"/>
      <w:lvlText w:val=""/>
      <w:lvlJc w:val="left"/>
      <w:pPr>
        <w:tabs>
          <w:tab w:val="num" w:pos="6480"/>
        </w:tabs>
        <w:ind w:left="6480" w:hanging="360"/>
      </w:pPr>
      <w:rPr>
        <w:rFonts w:ascii="Wingdings" w:hAnsi="Wingdings" w:hint="default"/>
      </w:rPr>
    </w:lvl>
  </w:abstractNum>
  <w:abstractNum w:abstractNumId="15">
    <w:nsid w:val="3F9204E9"/>
    <w:multiLevelType w:val="hybridMultilevel"/>
    <w:tmpl w:val="2FA4068E"/>
    <w:lvl w:ilvl="0" w:tplc="C250F1BC">
      <w:start w:val="1"/>
      <w:numFmt w:val="bullet"/>
      <w:lvlText w:val=""/>
      <w:lvlJc w:val="left"/>
      <w:pPr>
        <w:tabs>
          <w:tab w:val="num" w:pos="720"/>
        </w:tabs>
        <w:ind w:left="720" w:hanging="360"/>
      </w:pPr>
      <w:rPr>
        <w:rFonts w:ascii="Wingdings" w:hAnsi="Wingdings" w:hint="default"/>
      </w:rPr>
    </w:lvl>
    <w:lvl w:ilvl="1" w:tplc="7C6258E8">
      <w:start w:val="1"/>
      <w:numFmt w:val="bullet"/>
      <w:lvlText w:val=""/>
      <w:lvlJc w:val="left"/>
      <w:pPr>
        <w:tabs>
          <w:tab w:val="num" w:pos="1440"/>
        </w:tabs>
        <w:ind w:left="1440" w:hanging="360"/>
      </w:pPr>
      <w:rPr>
        <w:rFonts w:ascii="Wingdings" w:hAnsi="Wingdings" w:hint="default"/>
      </w:rPr>
    </w:lvl>
    <w:lvl w:ilvl="2" w:tplc="20D281CA" w:tentative="1">
      <w:start w:val="1"/>
      <w:numFmt w:val="bullet"/>
      <w:lvlText w:val=""/>
      <w:lvlJc w:val="left"/>
      <w:pPr>
        <w:tabs>
          <w:tab w:val="num" w:pos="2160"/>
        </w:tabs>
        <w:ind w:left="2160" w:hanging="360"/>
      </w:pPr>
      <w:rPr>
        <w:rFonts w:ascii="Wingdings" w:hAnsi="Wingdings" w:hint="default"/>
      </w:rPr>
    </w:lvl>
    <w:lvl w:ilvl="3" w:tplc="B98E1AB6" w:tentative="1">
      <w:start w:val="1"/>
      <w:numFmt w:val="bullet"/>
      <w:lvlText w:val=""/>
      <w:lvlJc w:val="left"/>
      <w:pPr>
        <w:tabs>
          <w:tab w:val="num" w:pos="2880"/>
        </w:tabs>
        <w:ind w:left="2880" w:hanging="360"/>
      </w:pPr>
      <w:rPr>
        <w:rFonts w:ascii="Wingdings" w:hAnsi="Wingdings" w:hint="default"/>
      </w:rPr>
    </w:lvl>
    <w:lvl w:ilvl="4" w:tplc="208AC5AE" w:tentative="1">
      <w:start w:val="1"/>
      <w:numFmt w:val="bullet"/>
      <w:lvlText w:val=""/>
      <w:lvlJc w:val="left"/>
      <w:pPr>
        <w:tabs>
          <w:tab w:val="num" w:pos="3600"/>
        </w:tabs>
        <w:ind w:left="3600" w:hanging="360"/>
      </w:pPr>
      <w:rPr>
        <w:rFonts w:ascii="Wingdings" w:hAnsi="Wingdings" w:hint="default"/>
      </w:rPr>
    </w:lvl>
    <w:lvl w:ilvl="5" w:tplc="5756F86E" w:tentative="1">
      <w:start w:val="1"/>
      <w:numFmt w:val="bullet"/>
      <w:lvlText w:val=""/>
      <w:lvlJc w:val="left"/>
      <w:pPr>
        <w:tabs>
          <w:tab w:val="num" w:pos="4320"/>
        </w:tabs>
        <w:ind w:left="4320" w:hanging="360"/>
      </w:pPr>
      <w:rPr>
        <w:rFonts w:ascii="Wingdings" w:hAnsi="Wingdings" w:hint="default"/>
      </w:rPr>
    </w:lvl>
    <w:lvl w:ilvl="6" w:tplc="31DE7FA2" w:tentative="1">
      <w:start w:val="1"/>
      <w:numFmt w:val="bullet"/>
      <w:lvlText w:val=""/>
      <w:lvlJc w:val="left"/>
      <w:pPr>
        <w:tabs>
          <w:tab w:val="num" w:pos="5040"/>
        </w:tabs>
        <w:ind w:left="5040" w:hanging="360"/>
      </w:pPr>
      <w:rPr>
        <w:rFonts w:ascii="Wingdings" w:hAnsi="Wingdings" w:hint="default"/>
      </w:rPr>
    </w:lvl>
    <w:lvl w:ilvl="7" w:tplc="FA96F7EC" w:tentative="1">
      <w:start w:val="1"/>
      <w:numFmt w:val="bullet"/>
      <w:lvlText w:val=""/>
      <w:lvlJc w:val="left"/>
      <w:pPr>
        <w:tabs>
          <w:tab w:val="num" w:pos="5760"/>
        </w:tabs>
        <w:ind w:left="5760" w:hanging="360"/>
      </w:pPr>
      <w:rPr>
        <w:rFonts w:ascii="Wingdings" w:hAnsi="Wingdings" w:hint="default"/>
      </w:rPr>
    </w:lvl>
    <w:lvl w:ilvl="8" w:tplc="B49E9A08" w:tentative="1">
      <w:start w:val="1"/>
      <w:numFmt w:val="bullet"/>
      <w:lvlText w:val=""/>
      <w:lvlJc w:val="left"/>
      <w:pPr>
        <w:tabs>
          <w:tab w:val="num" w:pos="6480"/>
        </w:tabs>
        <w:ind w:left="6480" w:hanging="360"/>
      </w:pPr>
      <w:rPr>
        <w:rFonts w:ascii="Wingdings" w:hAnsi="Wingdings" w:hint="default"/>
      </w:rPr>
    </w:lvl>
  </w:abstractNum>
  <w:abstractNum w:abstractNumId="16">
    <w:nsid w:val="45C60C52"/>
    <w:multiLevelType w:val="hybridMultilevel"/>
    <w:tmpl w:val="C43A5EA6"/>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7">
    <w:nsid w:val="4AA25C9D"/>
    <w:multiLevelType w:val="hybridMultilevel"/>
    <w:tmpl w:val="08D068F6"/>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4D40647B"/>
    <w:multiLevelType w:val="hybridMultilevel"/>
    <w:tmpl w:val="9D58BC8C"/>
    <w:lvl w:ilvl="0" w:tplc="2F52B34A">
      <w:start w:val="1"/>
      <w:numFmt w:val="decimal"/>
      <w:lvlText w:val="%1."/>
      <w:lvlJc w:val="left"/>
      <w:pPr>
        <w:ind w:left="720" w:hanging="360"/>
      </w:pPr>
      <w:rPr>
        <w:rFonts w:hint="default"/>
        <w:b w:val="0"/>
        <w:sz w:val="22"/>
        <w:u w:val="none"/>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nsid w:val="4FCD204F"/>
    <w:multiLevelType w:val="hybridMultilevel"/>
    <w:tmpl w:val="3C8E5D2E"/>
    <w:lvl w:ilvl="0" w:tplc="3302414A">
      <w:start w:val="1"/>
      <w:numFmt w:val="bullet"/>
      <w:lvlText w:val=""/>
      <w:lvlJc w:val="left"/>
      <w:pPr>
        <w:tabs>
          <w:tab w:val="num" w:pos="720"/>
        </w:tabs>
        <w:ind w:left="720" w:hanging="360"/>
      </w:pPr>
      <w:rPr>
        <w:rFonts w:ascii="Wingdings" w:hAnsi="Wingdings" w:hint="default"/>
      </w:rPr>
    </w:lvl>
    <w:lvl w:ilvl="1" w:tplc="2954CC3E">
      <w:start w:val="1509"/>
      <w:numFmt w:val="bullet"/>
      <w:lvlText w:val=""/>
      <w:lvlJc w:val="left"/>
      <w:pPr>
        <w:tabs>
          <w:tab w:val="num" w:pos="1440"/>
        </w:tabs>
        <w:ind w:left="1440" w:hanging="360"/>
      </w:pPr>
      <w:rPr>
        <w:rFonts w:ascii="Wingdings" w:hAnsi="Wingdings" w:hint="default"/>
      </w:rPr>
    </w:lvl>
    <w:lvl w:ilvl="2" w:tplc="FDF447BC" w:tentative="1">
      <w:start w:val="1"/>
      <w:numFmt w:val="bullet"/>
      <w:lvlText w:val=""/>
      <w:lvlJc w:val="left"/>
      <w:pPr>
        <w:tabs>
          <w:tab w:val="num" w:pos="2160"/>
        </w:tabs>
        <w:ind w:left="2160" w:hanging="360"/>
      </w:pPr>
      <w:rPr>
        <w:rFonts w:ascii="Wingdings" w:hAnsi="Wingdings" w:hint="default"/>
      </w:rPr>
    </w:lvl>
    <w:lvl w:ilvl="3" w:tplc="833E5FFA" w:tentative="1">
      <w:start w:val="1"/>
      <w:numFmt w:val="bullet"/>
      <w:lvlText w:val=""/>
      <w:lvlJc w:val="left"/>
      <w:pPr>
        <w:tabs>
          <w:tab w:val="num" w:pos="2880"/>
        </w:tabs>
        <w:ind w:left="2880" w:hanging="360"/>
      </w:pPr>
      <w:rPr>
        <w:rFonts w:ascii="Wingdings" w:hAnsi="Wingdings" w:hint="default"/>
      </w:rPr>
    </w:lvl>
    <w:lvl w:ilvl="4" w:tplc="695C4B1E" w:tentative="1">
      <w:start w:val="1"/>
      <w:numFmt w:val="bullet"/>
      <w:lvlText w:val=""/>
      <w:lvlJc w:val="left"/>
      <w:pPr>
        <w:tabs>
          <w:tab w:val="num" w:pos="3600"/>
        </w:tabs>
        <w:ind w:left="3600" w:hanging="360"/>
      </w:pPr>
      <w:rPr>
        <w:rFonts w:ascii="Wingdings" w:hAnsi="Wingdings" w:hint="default"/>
      </w:rPr>
    </w:lvl>
    <w:lvl w:ilvl="5" w:tplc="3EF4909E" w:tentative="1">
      <w:start w:val="1"/>
      <w:numFmt w:val="bullet"/>
      <w:lvlText w:val=""/>
      <w:lvlJc w:val="left"/>
      <w:pPr>
        <w:tabs>
          <w:tab w:val="num" w:pos="4320"/>
        </w:tabs>
        <w:ind w:left="4320" w:hanging="360"/>
      </w:pPr>
      <w:rPr>
        <w:rFonts w:ascii="Wingdings" w:hAnsi="Wingdings" w:hint="default"/>
      </w:rPr>
    </w:lvl>
    <w:lvl w:ilvl="6" w:tplc="9DE4AEC2" w:tentative="1">
      <w:start w:val="1"/>
      <w:numFmt w:val="bullet"/>
      <w:lvlText w:val=""/>
      <w:lvlJc w:val="left"/>
      <w:pPr>
        <w:tabs>
          <w:tab w:val="num" w:pos="5040"/>
        </w:tabs>
        <w:ind w:left="5040" w:hanging="360"/>
      </w:pPr>
      <w:rPr>
        <w:rFonts w:ascii="Wingdings" w:hAnsi="Wingdings" w:hint="default"/>
      </w:rPr>
    </w:lvl>
    <w:lvl w:ilvl="7" w:tplc="B510BC4C" w:tentative="1">
      <w:start w:val="1"/>
      <w:numFmt w:val="bullet"/>
      <w:lvlText w:val=""/>
      <w:lvlJc w:val="left"/>
      <w:pPr>
        <w:tabs>
          <w:tab w:val="num" w:pos="5760"/>
        </w:tabs>
        <w:ind w:left="5760" w:hanging="360"/>
      </w:pPr>
      <w:rPr>
        <w:rFonts w:ascii="Wingdings" w:hAnsi="Wingdings" w:hint="default"/>
      </w:rPr>
    </w:lvl>
    <w:lvl w:ilvl="8" w:tplc="4F40DB64" w:tentative="1">
      <w:start w:val="1"/>
      <w:numFmt w:val="bullet"/>
      <w:lvlText w:val=""/>
      <w:lvlJc w:val="left"/>
      <w:pPr>
        <w:tabs>
          <w:tab w:val="num" w:pos="6480"/>
        </w:tabs>
        <w:ind w:left="6480" w:hanging="360"/>
      </w:pPr>
      <w:rPr>
        <w:rFonts w:ascii="Wingdings" w:hAnsi="Wingdings" w:hint="default"/>
      </w:rPr>
    </w:lvl>
  </w:abstractNum>
  <w:abstractNum w:abstractNumId="20">
    <w:nsid w:val="52D15DC8"/>
    <w:multiLevelType w:val="hybridMultilevel"/>
    <w:tmpl w:val="0AD02994"/>
    <w:lvl w:ilvl="0" w:tplc="94CA97AC">
      <w:start w:val="1"/>
      <w:numFmt w:val="bullet"/>
      <w:lvlText w:val=""/>
      <w:lvlJc w:val="left"/>
      <w:pPr>
        <w:tabs>
          <w:tab w:val="num" w:pos="720"/>
        </w:tabs>
        <w:ind w:left="720" w:hanging="360"/>
      </w:pPr>
      <w:rPr>
        <w:rFonts w:ascii="Wingdings" w:hAnsi="Wingdings" w:hint="default"/>
      </w:rPr>
    </w:lvl>
    <w:lvl w:ilvl="1" w:tplc="4D123C88">
      <w:start w:val="1509"/>
      <w:numFmt w:val="bullet"/>
      <w:lvlText w:val=""/>
      <w:lvlJc w:val="left"/>
      <w:pPr>
        <w:tabs>
          <w:tab w:val="num" w:pos="1440"/>
        </w:tabs>
        <w:ind w:left="1440" w:hanging="360"/>
      </w:pPr>
      <w:rPr>
        <w:rFonts w:ascii="Wingdings" w:hAnsi="Wingdings" w:hint="default"/>
      </w:rPr>
    </w:lvl>
    <w:lvl w:ilvl="2" w:tplc="AA84FC58" w:tentative="1">
      <w:start w:val="1"/>
      <w:numFmt w:val="bullet"/>
      <w:lvlText w:val=""/>
      <w:lvlJc w:val="left"/>
      <w:pPr>
        <w:tabs>
          <w:tab w:val="num" w:pos="2160"/>
        </w:tabs>
        <w:ind w:left="2160" w:hanging="360"/>
      </w:pPr>
      <w:rPr>
        <w:rFonts w:ascii="Wingdings" w:hAnsi="Wingdings" w:hint="default"/>
      </w:rPr>
    </w:lvl>
    <w:lvl w:ilvl="3" w:tplc="5694CF96" w:tentative="1">
      <w:start w:val="1"/>
      <w:numFmt w:val="bullet"/>
      <w:lvlText w:val=""/>
      <w:lvlJc w:val="left"/>
      <w:pPr>
        <w:tabs>
          <w:tab w:val="num" w:pos="2880"/>
        </w:tabs>
        <w:ind w:left="2880" w:hanging="360"/>
      </w:pPr>
      <w:rPr>
        <w:rFonts w:ascii="Wingdings" w:hAnsi="Wingdings" w:hint="default"/>
      </w:rPr>
    </w:lvl>
    <w:lvl w:ilvl="4" w:tplc="3294CC1C" w:tentative="1">
      <w:start w:val="1"/>
      <w:numFmt w:val="bullet"/>
      <w:lvlText w:val=""/>
      <w:lvlJc w:val="left"/>
      <w:pPr>
        <w:tabs>
          <w:tab w:val="num" w:pos="3600"/>
        </w:tabs>
        <w:ind w:left="3600" w:hanging="360"/>
      </w:pPr>
      <w:rPr>
        <w:rFonts w:ascii="Wingdings" w:hAnsi="Wingdings" w:hint="default"/>
      </w:rPr>
    </w:lvl>
    <w:lvl w:ilvl="5" w:tplc="F942ED2A" w:tentative="1">
      <w:start w:val="1"/>
      <w:numFmt w:val="bullet"/>
      <w:lvlText w:val=""/>
      <w:lvlJc w:val="left"/>
      <w:pPr>
        <w:tabs>
          <w:tab w:val="num" w:pos="4320"/>
        </w:tabs>
        <w:ind w:left="4320" w:hanging="360"/>
      </w:pPr>
      <w:rPr>
        <w:rFonts w:ascii="Wingdings" w:hAnsi="Wingdings" w:hint="default"/>
      </w:rPr>
    </w:lvl>
    <w:lvl w:ilvl="6" w:tplc="FF6C62B6" w:tentative="1">
      <w:start w:val="1"/>
      <w:numFmt w:val="bullet"/>
      <w:lvlText w:val=""/>
      <w:lvlJc w:val="left"/>
      <w:pPr>
        <w:tabs>
          <w:tab w:val="num" w:pos="5040"/>
        </w:tabs>
        <w:ind w:left="5040" w:hanging="360"/>
      </w:pPr>
      <w:rPr>
        <w:rFonts w:ascii="Wingdings" w:hAnsi="Wingdings" w:hint="default"/>
      </w:rPr>
    </w:lvl>
    <w:lvl w:ilvl="7" w:tplc="449A5E64" w:tentative="1">
      <w:start w:val="1"/>
      <w:numFmt w:val="bullet"/>
      <w:lvlText w:val=""/>
      <w:lvlJc w:val="left"/>
      <w:pPr>
        <w:tabs>
          <w:tab w:val="num" w:pos="5760"/>
        </w:tabs>
        <w:ind w:left="5760" w:hanging="360"/>
      </w:pPr>
      <w:rPr>
        <w:rFonts w:ascii="Wingdings" w:hAnsi="Wingdings" w:hint="default"/>
      </w:rPr>
    </w:lvl>
    <w:lvl w:ilvl="8" w:tplc="8EFE5238" w:tentative="1">
      <w:start w:val="1"/>
      <w:numFmt w:val="bullet"/>
      <w:lvlText w:val=""/>
      <w:lvlJc w:val="left"/>
      <w:pPr>
        <w:tabs>
          <w:tab w:val="num" w:pos="6480"/>
        </w:tabs>
        <w:ind w:left="6480" w:hanging="360"/>
      </w:pPr>
      <w:rPr>
        <w:rFonts w:ascii="Wingdings" w:hAnsi="Wingdings" w:hint="default"/>
      </w:rPr>
    </w:lvl>
  </w:abstractNum>
  <w:abstractNum w:abstractNumId="21">
    <w:nsid w:val="54BF5854"/>
    <w:multiLevelType w:val="hybridMultilevel"/>
    <w:tmpl w:val="BADE50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59F2639C"/>
    <w:multiLevelType w:val="hybridMultilevel"/>
    <w:tmpl w:val="D9C4F1D2"/>
    <w:lvl w:ilvl="0" w:tplc="B19E9734">
      <w:start w:val="1"/>
      <w:numFmt w:val="bullet"/>
      <w:lvlText w:val=""/>
      <w:lvlJc w:val="left"/>
      <w:pPr>
        <w:tabs>
          <w:tab w:val="num" w:pos="720"/>
        </w:tabs>
        <w:ind w:left="720" w:hanging="360"/>
      </w:pPr>
      <w:rPr>
        <w:rFonts w:ascii="Wingdings" w:hAnsi="Wingdings" w:hint="default"/>
      </w:rPr>
    </w:lvl>
    <w:lvl w:ilvl="1" w:tplc="1A90778C">
      <w:start w:val="1"/>
      <w:numFmt w:val="bullet"/>
      <w:lvlText w:val=""/>
      <w:lvlJc w:val="left"/>
      <w:pPr>
        <w:tabs>
          <w:tab w:val="num" w:pos="1440"/>
        </w:tabs>
        <w:ind w:left="1440" w:hanging="360"/>
      </w:pPr>
      <w:rPr>
        <w:rFonts w:ascii="Wingdings" w:hAnsi="Wingdings" w:hint="default"/>
      </w:rPr>
    </w:lvl>
    <w:lvl w:ilvl="2" w:tplc="B1DA8CD0" w:tentative="1">
      <w:start w:val="1"/>
      <w:numFmt w:val="bullet"/>
      <w:lvlText w:val=""/>
      <w:lvlJc w:val="left"/>
      <w:pPr>
        <w:tabs>
          <w:tab w:val="num" w:pos="2160"/>
        </w:tabs>
        <w:ind w:left="2160" w:hanging="360"/>
      </w:pPr>
      <w:rPr>
        <w:rFonts w:ascii="Wingdings" w:hAnsi="Wingdings" w:hint="default"/>
      </w:rPr>
    </w:lvl>
    <w:lvl w:ilvl="3" w:tplc="6C4613D2" w:tentative="1">
      <w:start w:val="1"/>
      <w:numFmt w:val="bullet"/>
      <w:lvlText w:val=""/>
      <w:lvlJc w:val="left"/>
      <w:pPr>
        <w:tabs>
          <w:tab w:val="num" w:pos="2880"/>
        </w:tabs>
        <w:ind w:left="2880" w:hanging="360"/>
      </w:pPr>
      <w:rPr>
        <w:rFonts w:ascii="Wingdings" w:hAnsi="Wingdings" w:hint="default"/>
      </w:rPr>
    </w:lvl>
    <w:lvl w:ilvl="4" w:tplc="9FA03712" w:tentative="1">
      <w:start w:val="1"/>
      <w:numFmt w:val="bullet"/>
      <w:lvlText w:val=""/>
      <w:lvlJc w:val="left"/>
      <w:pPr>
        <w:tabs>
          <w:tab w:val="num" w:pos="3600"/>
        </w:tabs>
        <w:ind w:left="3600" w:hanging="360"/>
      </w:pPr>
      <w:rPr>
        <w:rFonts w:ascii="Wingdings" w:hAnsi="Wingdings" w:hint="default"/>
      </w:rPr>
    </w:lvl>
    <w:lvl w:ilvl="5" w:tplc="02EC9040" w:tentative="1">
      <w:start w:val="1"/>
      <w:numFmt w:val="bullet"/>
      <w:lvlText w:val=""/>
      <w:lvlJc w:val="left"/>
      <w:pPr>
        <w:tabs>
          <w:tab w:val="num" w:pos="4320"/>
        </w:tabs>
        <w:ind w:left="4320" w:hanging="360"/>
      </w:pPr>
      <w:rPr>
        <w:rFonts w:ascii="Wingdings" w:hAnsi="Wingdings" w:hint="default"/>
      </w:rPr>
    </w:lvl>
    <w:lvl w:ilvl="6" w:tplc="8592A7FA" w:tentative="1">
      <w:start w:val="1"/>
      <w:numFmt w:val="bullet"/>
      <w:lvlText w:val=""/>
      <w:lvlJc w:val="left"/>
      <w:pPr>
        <w:tabs>
          <w:tab w:val="num" w:pos="5040"/>
        </w:tabs>
        <w:ind w:left="5040" w:hanging="360"/>
      </w:pPr>
      <w:rPr>
        <w:rFonts w:ascii="Wingdings" w:hAnsi="Wingdings" w:hint="default"/>
      </w:rPr>
    </w:lvl>
    <w:lvl w:ilvl="7" w:tplc="BD1C65F4" w:tentative="1">
      <w:start w:val="1"/>
      <w:numFmt w:val="bullet"/>
      <w:lvlText w:val=""/>
      <w:lvlJc w:val="left"/>
      <w:pPr>
        <w:tabs>
          <w:tab w:val="num" w:pos="5760"/>
        </w:tabs>
        <w:ind w:left="5760" w:hanging="360"/>
      </w:pPr>
      <w:rPr>
        <w:rFonts w:ascii="Wingdings" w:hAnsi="Wingdings" w:hint="default"/>
      </w:rPr>
    </w:lvl>
    <w:lvl w:ilvl="8" w:tplc="A70AB5EE" w:tentative="1">
      <w:start w:val="1"/>
      <w:numFmt w:val="bullet"/>
      <w:lvlText w:val=""/>
      <w:lvlJc w:val="left"/>
      <w:pPr>
        <w:tabs>
          <w:tab w:val="num" w:pos="6480"/>
        </w:tabs>
        <w:ind w:left="6480" w:hanging="360"/>
      </w:pPr>
      <w:rPr>
        <w:rFonts w:ascii="Wingdings" w:hAnsi="Wingdings" w:hint="default"/>
      </w:rPr>
    </w:lvl>
  </w:abstractNum>
  <w:abstractNum w:abstractNumId="23">
    <w:nsid w:val="5BC259B9"/>
    <w:multiLevelType w:val="hybridMultilevel"/>
    <w:tmpl w:val="A5CAE18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5F7F561E"/>
    <w:multiLevelType w:val="hybridMultilevel"/>
    <w:tmpl w:val="FE5009E0"/>
    <w:lvl w:ilvl="0" w:tplc="1954051E">
      <w:start w:val="1"/>
      <w:numFmt w:val="bullet"/>
      <w:lvlText w:val=""/>
      <w:lvlJc w:val="left"/>
      <w:pPr>
        <w:tabs>
          <w:tab w:val="num" w:pos="720"/>
        </w:tabs>
        <w:ind w:left="720" w:hanging="360"/>
      </w:pPr>
      <w:rPr>
        <w:rFonts w:ascii="Wingdings" w:hAnsi="Wingdings" w:hint="default"/>
      </w:rPr>
    </w:lvl>
    <w:lvl w:ilvl="1" w:tplc="C3842FAC" w:tentative="1">
      <w:start w:val="1"/>
      <w:numFmt w:val="bullet"/>
      <w:lvlText w:val=""/>
      <w:lvlJc w:val="left"/>
      <w:pPr>
        <w:tabs>
          <w:tab w:val="num" w:pos="1440"/>
        </w:tabs>
        <w:ind w:left="1440" w:hanging="360"/>
      </w:pPr>
      <w:rPr>
        <w:rFonts w:ascii="Wingdings" w:hAnsi="Wingdings" w:hint="default"/>
      </w:rPr>
    </w:lvl>
    <w:lvl w:ilvl="2" w:tplc="62FE10D8" w:tentative="1">
      <w:start w:val="1"/>
      <w:numFmt w:val="bullet"/>
      <w:lvlText w:val=""/>
      <w:lvlJc w:val="left"/>
      <w:pPr>
        <w:tabs>
          <w:tab w:val="num" w:pos="2160"/>
        </w:tabs>
        <w:ind w:left="2160" w:hanging="360"/>
      </w:pPr>
      <w:rPr>
        <w:rFonts w:ascii="Wingdings" w:hAnsi="Wingdings" w:hint="default"/>
      </w:rPr>
    </w:lvl>
    <w:lvl w:ilvl="3" w:tplc="71BA5B96" w:tentative="1">
      <w:start w:val="1"/>
      <w:numFmt w:val="bullet"/>
      <w:lvlText w:val=""/>
      <w:lvlJc w:val="left"/>
      <w:pPr>
        <w:tabs>
          <w:tab w:val="num" w:pos="2880"/>
        </w:tabs>
        <w:ind w:left="2880" w:hanging="360"/>
      </w:pPr>
      <w:rPr>
        <w:rFonts w:ascii="Wingdings" w:hAnsi="Wingdings" w:hint="default"/>
      </w:rPr>
    </w:lvl>
    <w:lvl w:ilvl="4" w:tplc="03368874" w:tentative="1">
      <w:start w:val="1"/>
      <w:numFmt w:val="bullet"/>
      <w:lvlText w:val=""/>
      <w:lvlJc w:val="left"/>
      <w:pPr>
        <w:tabs>
          <w:tab w:val="num" w:pos="3600"/>
        </w:tabs>
        <w:ind w:left="3600" w:hanging="360"/>
      </w:pPr>
      <w:rPr>
        <w:rFonts w:ascii="Wingdings" w:hAnsi="Wingdings" w:hint="default"/>
      </w:rPr>
    </w:lvl>
    <w:lvl w:ilvl="5" w:tplc="5BE0179A" w:tentative="1">
      <w:start w:val="1"/>
      <w:numFmt w:val="bullet"/>
      <w:lvlText w:val=""/>
      <w:lvlJc w:val="left"/>
      <w:pPr>
        <w:tabs>
          <w:tab w:val="num" w:pos="4320"/>
        </w:tabs>
        <w:ind w:left="4320" w:hanging="360"/>
      </w:pPr>
      <w:rPr>
        <w:rFonts w:ascii="Wingdings" w:hAnsi="Wingdings" w:hint="default"/>
      </w:rPr>
    </w:lvl>
    <w:lvl w:ilvl="6" w:tplc="D47E7D92" w:tentative="1">
      <w:start w:val="1"/>
      <w:numFmt w:val="bullet"/>
      <w:lvlText w:val=""/>
      <w:lvlJc w:val="left"/>
      <w:pPr>
        <w:tabs>
          <w:tab w:val="num" w:pos="5040"/>
        </w:tabs>
        <w:ind w:left="5040" w:hanging="360"/>
      </w:pPr>
      <w:rPr>
        <w:rFonts w:ascii="Wingdings" w:hAnsi="Wingdings" w:hint="default"/>
      </w:rPr>
    </w:lvl>
    <w:lvl w:ilvl="7" w:tplc="DBDAD81C" w:tentative="1">
      <w:start w:val="1"/>
      <w:numFmt w:val="bullet"/>
      <w:lvlText w:val=""/>
      <w:lvlJc w:val="left"/>
      <w:pPr>
        <w:tabs>
          <w:tab w:val="num" w:pos="5760"/>
        </w:tabs>
        <w:ind w:left="5760" w:hanging="360"/>
      </w:pPr>
      <w:rPr>
        <w:rFonts w:ascii="Wingdings" w:hAnsi="Wingdings" w:hint="default"/>
      </w:rPr>
    </w:lvl>
    <w:lvl w:ilvl="8" w:tplc="456C97E0" w:tentative="1">
      <w:start w:val="1"/>
      <w:numFmt w:val="bullet"/>
      <w:lvlText w:val=""/>
      <w:lvlJc w:val="left"/>
      <w:pPr>
        <w:tabs>
          <w:tab w:val="num" w:pos="6480"/>
        </w:tabs>
        <w:ind w:left="6480" w:hanging="360"/>
      </w:pPr>
      <w:rPr>
        <w:rFonts w:ascii="Wingdings" w:hAnsi="Wingdings" w:hint="default"/>
      </w:rPr>
    </w:lvl>
  </w:abstractNum>
  <w:abstractNum w:abstractNumId="25">
    <w:nsid w:val="5FD12B1A"/>
    <w:multiLevelType w:val="hybridMultilevel"/>
    <w:tmpl w:val="60F61E52"/>
    <w:lvl w:ilvl="0" w:tplc="8DE03A52">
      <w:start w:val="1"/>
      <w:numFmt w:val="bullet"/>
      <w:lvlText w:val=""/>
      <w:lvlJc w:val="left"/>
      <w:pPr>
        <w:tabs>
          <w:tab w:val="num" w:pos="720"/>
        </w:tabs>
        <w:ind w:left="720" w:hanging="360"/>
      </w:pPr>
      <w:rPr>
        <w:rFonts w:ascii="Wingdings" w:hAnsi="Wingdings" w:hint="default"/>
      </w:rPr>
    </w:lvl>
    <w:lvl w:ilvl="1" w:tplc="D846A8F8" w:tentative="1">
      <w:start w:val="1"/>
      <w:numFmt w:val="bullet"/>
      <w:lvlText w:val=""/>
      <w:lvlJc w:val="left"/>
      <w:pPr>
        <w:tabs>
          <w:tab w:val="num" w:pos="1440"/>
        </w:tabs>
        <w:ind w:left="1440" w:hanging="360"/>
      </w:pPr>
      <w:rPr>
        <w:rFonts w:ascii="Wingdings" w:hAnsi="Wingdings" w:hint="default"/>
      </w:rPr>
    </w:lvl>
    <w:lvl w:ilvl="2" w:tplc="CBDC599E" w:tentative="1">
      <w:start w:val="1"/>
      <w:numFmt w:val="bullet"/>
      <w:lvlText w:val=""/>
      <w:lvlJc w:val="left"/>
      <w:pPr>
        <w:tabs>
          <w:tab w:val="num" w:pos="2160"/>
        </w:tabs>
        <w:ind w:left="2160" w:hanging="360"/>
      </w:pPr>
      <w:rPr>
        <w:rFonts w:ascii="Wingdings" w:hAnsi="Wingdings" w:hint="default"/>
      </w:rPr>
    </w:lvl>
    <w:lvl w:ilvl="3" w:tplc="908AA15A" w:tentative="1">
      <w:start w:val="1"/>
      <w:numFmt w:val="bullet"/>
      <w:lvlText w:val=""/>
      <w:lvlJc w:val="left"/>
      <w:pPr>
        <w:tabs>
          <w:tab w:val="num" w:pos="2880"/>
        </w:tabs>
        <w:ind w:left="2880" w:hanging="360"/>
      </w:pPr>
      <w:rPr>
        <w:rFonts w:ascii="Wingdings" w:hAnsi="Wingdings" w:hint="default"/>
      </w:rPr>
    </w:lvl>
    <w:lvl w:ilvl="4" w:tplc="89506B0C" w:tentative="1">
      <w:start w:val="1"/>
      <w:numFmt w:val="bullet"/>
      <w:lvlText w:val=""/>
      <w:lvlJc w:val="left"/>
      <w:pPr>
        <w:tabs>
          <w:tab w:val="num" w:pos="3600"/>
        </w:tabs>
        <w:ind w:left="3600" w:hanging="360"/>
      </w:pPr>
      <w:rPr>
        <w:rFonts w:ascii="Wingdings" w:hAnsi="Wingdings" w:hint="default"/>
      </w:rPr>
    </w:lvl>
    <w:lvl w:ilvl="5" w:tplc="0D828F98" w:tentative="1">
      <w:start w:val="1"/>
      <w:numFmt w:val="bullet"/>
      <w:lvlText w:val=""/>
      <w:lvlJc w:val="left"/>
      <w:pPr>
        <w:tabs>
          <w:tab w:val="num" w:pos="4320"/>
        </w:tabs>
        <w:ind w:left="4320" w:hanging="360"/>
      </w:pPr>
      <w:rPr>
        <w:rFonts w:ascii="Wingdings" w:hAnsi="Wingdings" w:hint="default"/>
      </w:rPr>
    </w:lvl>
    <w:lvl w:ilvl="6" w:tplc="58E0F06E" w:tentative="1">
      <w:start w:val="1"/>
      <w:numFmt w:val="bullet"/>
      <w:lvlText w:val=""/>
      <w:lvlJc w:val="left"/>
      <w:pPr>
        <w:tabs>
          <w:tab w:val="num" w:pos="5040"/>
        </w:tabs>
        <w:ind w:left="5040" w:hanging="360"/>
      </w:pPr>
      <w:rPr>
        <w:rFonts w:ascii="Wingdings" w:hAnsi="Wingdings" w:hint="default"/>
      </w:rPr>
    </w:lvl>
    <w:lvl w:ilvl="7" w:tplc="3006D11E" w:tentative="1">
      <w:start w:val="1"/>
      <w:numFmt w:val="bullet"/>
      <w:lvlText w:val=""/>
      <w:lvlJc w:val="left"/>
      <w:pPr>
        <w:tabs>
          <w:tab w:val="num" w:pos="5760"/>
        </w:tabs>
        <w:ind w:left="5760" w:hanging="360"/>
      </w:pPr>
      <w:rPr>
        <w:rFonts w:ascii="Wingdings" w:hAnsi="Wingdings" w:hint="default"/>
      </w:rPr>
    </w:lvl>
    <w:lvl w:ilvl="8" w:tplc="1D4EB034" w:tentative="1">
      <w:start w:val="1"/>
      <w:numFmt w:val="bullet"/>
      <w:lvlText w:val=""/>
      <w:lvlJc w:val="left"/>
      <w:pPr>
        <w:tabs>
          <w:tab w:val="num" w:pos="6480"/>
        </w:tabs>
        <w:ind w:left="6480" w:hanging="360"/>
      </w:pPr>
      <w:rPr>
        <w:rFonts w:ascii="Wingdings" w:hAnsi="Wingdings" w:hint="default"/>
      </w:rPr>
    </w:lvl>
  </w:abstractNum>
  <w:abstractNum w:abstractNumId="26">
    <w:nsid w:val="6033585C"/>
    <w:multiLevelType w:val="hybridMultilevel"/>
    <w:tmpl w:val="14D6B07E"/>
    <w:lvl w:ilvl="0" w:tplc="68445908">
      <w:start w:val="1"/>
      <w:numFmt w:val="bullet"/>
      <w:lvlText w:val=""/>
      <w:lvlJc w:val="left"/>
      <w:pPr>
        <w:tabs>
          <w:tab w:val="num" w:pos="720"/>
        </w:tabs>
        <w:ind w:left="720" w:hanging="360"/>
      </w:pPr>
      <w:rPr>
        <w:rFonts w:ascii="Wingdings" w:hAnsi="Wingdings" w:hint="default"/>
      </w:rPr>
    </w:lvl>
    <w:lvl w:ilvl="1" w:tplc="F44A81BE">
      <w:start w:val="1261"/>
      <w:numFmt w:val="bullet"/>
      <w:lvlText w:val=""/>
      <w:lvlJc w:val="left"/>
      <w:pPr>
        <w:tabs>
          <w:tab w:val="num" w:pos="1440"/>
        </w:tabs>
        <w:ind w:left="1440" w:hanging="360"/>
      </w:pPr>
      <w:rPr>
        <w:rFonts w:ascii="Wingdings" w:hAnsi="Wingdings" w:hint="default"/>
      </w:rPr>
    </w:lvl>
    <w:lvl w:ilvl="2" w:tplc="ED3CD02E" w:tentative="1">
      <w:start w:val="1"/>
      <w:numFmt w:val="bullet"/>
      <w:lvlText w:val=""/>
      <w:lvlJc w:val="left"/>
      <w:pPr>
        <w:tabs>
          <w:tab w:val="num" w:pos="2160"/>
        </w:tabs>
        <w:ind w:left="2160" w:hanging="360"/>
      </w:pPr>
      <w:rPr>
        <w:rFonts w:ascii="Wingdings" w:hAnsi="Wingdings" w:hint="default"/>
      </w:rPr>
    </w:lvl>
    <w:lvl w:ilvl="3" w:tplc="0D9C5A84" w:tentative="1">
      <w:start w:val="1"/>
      <w:numFmt w:val="bullet"/>
      <w:lvlText w:val=""/>
      <w:lvlJc w:val="left"/>
      <w:pPr>
        <w:tabs>
          <w:tab w:val="num" w:pos="2880"/>
        </w:tabs>
        <w:ind w:left="2880" w:hanging="360"/>
      </w:pPr>
      <w:rPr>
        <w:rFonts w:ascii="Wingdings" w:hAnsi="Wingdings" w:hint="default"/>
      </w:rPr>
    </w:lvl>
    <w:lvl w:ilvl="4" w:tplc="F7BA610A" w:tentative="1">
      <w:start w:val="1"/>
      <w:numFmt w:val="bullet"/>
      <w:lvlText w:val=""/>
      <w:lvlJc w:val="left"/>
      <w:pPr>
        <w:tabs>
          <w:tab w:val="num" w:pos="3600"/>
        </w:tabs>
        <w:ind w:left="3600" w:hanging="360"/>
      </w:pPr>
      <w:rPr>
        <w:rFonts w:ascii="Wingdings" w:hAnsi="Wingdings" w:hint="default"/>
      </w:rPr>
    </w:lvl>
    <w:lvl w:ilvl="5" w:tplc="5916FED2" w:tentative="1">
      <w:start w:val="1"/>
      <w:numFmt w:val="bullet"/>
      <w:lvlText w:val=""/>
      <w:lvlJc w:val="left"/>
      <w:pPr>
        <w:tabs>
          <w:tab w:val="num" w:pos="4320"/>
        </w:tabs>
        <w:ind w:left="4320" w:hanging="360"/>
      </w:pPr>
      <w:rPr>
        <w:rFonts w:ascii="Wingdings" w:hAnsi="Wingdings" w:hint="default"/>
      </w:rPr>
    </w:lvl>
    <w:lvl w:ilvl="6" w:tplc="63F8A71A" w:tentative="1">
      <w:start w:val="1"/>
      <w:numFmt w:val="bullet"/>
      <w:lvlText w:val=""/>
      <w:lvlJc w:val="left"/>
      <w:pPr>
        <w:tabs>
          <w:tab w:val="num" w:pos="5040"/>
        </w:tabs>
        <w:ind w:left="5040" w:hanging="360"/>
      </w:pPr>
      <w:rPr>
        <w:rFonts w:ascii="Wingdings" w:hAnsi="Wingdings" w:hint="default"/>
      </w:rPr>
    </w:lvl>
    <w:lvl w:ilvl="7" w:tplc="0BA06ECE" w:tentative="1">
      <w:start w:val="1"/>
      <w:numFmt w:val="bullet"/>
      <w:lvlText w:val=""/>
      <w:lvlJc w:val="left"/>
      <w:pPr>
        <w:tabs>
          <w:tab w:val="num" w:pos="5760"/>
        </w:tabs>
        <w:ind w:left="5760" w:hanging="360"/>
      </w:pPr>
      <w:rPr>
        <w:rFonts w:ascii="Wingdings" w:hAnsi="Wingdings" w:hint="default"/>
      </w:rPr>
    </w:lvl>
    <w:lvl w:ilvl="8" w:tplc="48D80EAE" w:tentative="1">
      <w:start w:val="1"/>
      <w:numFmt w:val="bullet"/>
      <w:lvlText w:val=""/>
      <w:lvlJc w:val="left"/>
      <w:pPr>
        <w:tabs>
          <w:tab w:val="num" w:pos="6480"/>
        </w:tabs>
        <w:ind w:left="6480" w:hanging="360"/>
      </w:pPr>
      <w:rPr>
        <w:rFonts w:ascii="Wingdings" w:hAnsi="Wingdings" w:hint="default"/>
      </w:rPr>
    </w:lvl>
  </w:abstractNum>
  <w:abstractNum w:abstractNumId="27">
    <w:nsid w:val="6661662A"/>
    <w:multiLevelType w:val="hybridMultilevel"/>
    <w:tmpl w:val="56F8BD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66D70358"/>
    <w:multiLevelType w:val="hybridMultilevel"/>
    <w:tmpl w:val="FC726BCC"/>
    <w:lvl w:ilvl="0" w:tplc="DE225350">
      <w:start w:val="1"/>
      <w:numFmt w:val="bullet"/>
      <w:lvlText w:val=""/>
      <w:lvlJc w:val="left"/>
      <w:pPr>
        <w:tabs>
          <w:tab w:val="num" w:pos="720"/>
        </w:tabs>
        <w:ind w:left="720" w:hanging="360"/>
      </w:pPr>
      <w:rPr>
        <w:rFonts w:ascii="Wingdings" w:hAnsi="Wingdings" w:hint="default"/>
      </w:rPr>
    </w:lvl>
    <w:lvl w:ilvl="1" w:tplc="7F207ABE">
      <w:start w:val="1509"/>
      <w:numFmt w:val="bullet"/>
      <w:lvlText w:val=""/>
      <w:lvlJc w:val="left"/>
      <w:pPr>
        <w:tabs>
          <w:tab w:val="num" w:pos="1440"/>
        </w:tabs>
        <w:ind w:left="1440" w:hanging="360"/>
      </w:pPr>
      <w:rPr>
        <w:rFonts w:ascii="Wingdings" w:hAnsi="Wingdings" w:hint="default"/>
      </w:rPr>
    </w:lvl>
    <w:lvl w:ilvl="2" w:tplc="27067B34" w:tentative="1">
      <w:start w:val="1"/>
      <w:numFmt w:val="bullet"/>
      <w:lvlText w:val=""/>
      <w:lvlJc w:val="left"/>
      <w:pPr>
        <w:tabs>
          <w:tab w:val="num" w:pos="2160"/>
        </w:tabs>
        <w:ind w:left="2160" w:hanging="360"/>
      </w:pPr>
      <w:rPr>
        <w:rFonts w:ascii="Wingdings" w:hAnsi="Wingdings" w:hint="default"/>
      </w:rPr>
    </w:lvl>
    <w:lvl w:ilvl="3" w:tplc="F462D538" w:tentative="1">
      <w:start w:val="1"/>
      <w:numFmt w:val="bullet"/>
      <w:lvlText w:val=""/>
      <w:lvlJc w:val="left"/>
      <w:pPr>
        <w:tabs>
          <w:tab w:val="num" w:pos="2880"/>
        </w:tabs>
        <w:ind w:left="2880" w:hanging="360"/>
      </w:pPr>
      <w:rPr>
        <w:rFonts w:ascii="Wingdings" w:hAnsi="Wingdings" w:hint="default"/>
      </w:rPr>
    </w:lvl>
    <w:lvl w:ilvl="4" w:tplc="726E6FC2" w:tentative="1">
      <w:start w:val="1"/>
      <w:numFmt w:val="bullet"/>
      <w:lvlText w:val=""/>
      <w:lvlJc w:val="left"/>
      <w:pPr>
        <w:tabs>
          <w:tab w:val="num" w:pos="3600"/>
        </w:tabs>
        <w:ind w:left="3600" w:hanging="360"/>
      </w:pPr>
      <w:rPr>
        <w:rFonts w:ascii="Wingdings" w:hAnsi="Wingdings" w:hint="default"/>
      </w:rPr>
    </w:lvl>
    <w:lvl w:ilvl="5" w:tplc="00F2BCBA" w:tentative="1">
      <w:start w:val="1"/>
      <w:numFmt w:val="bullet"/>
      <w:lvlText w:val=""/>
      <w:lvlJc w:val="left"/>
      <w:pPr>
        <w:tabs>
          <w:tab w:val="num" w:pos="4320"/>
        </w:tabs>
        <w:ind w:left="4320" w:hanging="360"/>
      </w:pPr>
      <w:rPr>
        <w:rFonts w:ascii="Wingdings" w:hAnsi="Wingdings" w:hint="default"/>
      </w:rPr>
    </w:lvl>
    <w:lvl w:ilvl="6" w:tplc="DA5471A8" w:tentative="1">
      <w:start w:val="1"/>
      <w:numFmt w:val="bullet"/>
      <w:lvlText w:val=""/>
      <w:lvlJc w:val="left"/>
      <w:pPr>
        <w:tabs>
          <w:tab w:val="num" w:pos="5040"/>
        </w:tabs>
        <w:ind w:left="5040" w:hanging="360"/>
      </w:pPr>
      <w:rPr>
        <w:rFonts w:ascii="Wingdings" w:hAnsi="Wingdings" w:hint="default"/>
      </w:rPr>
    </w:lvl>
    <w:lvl w:ilvl="7" w:tplc="AD5AFB68" w:tentative="1">
      <w:start w:val="1"/>
      <w:numFmt w:val="bullet"/>
      <w:lvlText w:val=""/>
      <w:lvlJc w:val="left"/>
      <w:pPr>
        <w:tabs>
          <w:tab w:val="num" w:pos="5760"/>
        </w:tabs>
        <w:ind w:left="5760" w:hanging="360"/>
      </w:pPr>
      <w:rPr>
        <w:rFonts w:ascii="Wingdings" w:hAnsi="Wingdings" w:hint="default"/>
      </w:rPr>
    </w:lvl>
    <w:lvl w:ilvl="8" w:tplc="5728FD1E" w:tentative="1">
      <w:start w:val="1"/>
      <w:numFmt w:val="bullet"/>
      <w:lvlText w:val=""/>
      <w:lvlJc w:val="left"/>
      <w:pPr>
        <w:tabs>
          <w:tab w:val="num" w:pos="6480"/>
        </w:tabs>
        <w:ind w:left="6480" w:hanging="360"/>
      </w:pPr>
      <w:rPr>
        <w:rFonts w:ascii="Wingdings" w:hAnsi="Wingdings" w:hint="default"/>
      </w:rPr>
    </w:lvl>
  </w:abstractNum>
  <w:abstractNum w:abstractNumId="29">
    <w:nsid w:val="68165EFA"/>
    <w:multiLevelType w:val="hybridMultilevel"/>
    <w:tmpl w:val="B8448ECE"/>
    <w:lvl w:ilvl="0" w:tplc="957C3410">
      <w:start w:val="1"/>
      <w:numFmt w:val="bullet"/>
      <w:lvlText w:val=""/>
      <w:lvlJc w:val="left"/>
      <w:pPr>
        <w:tabs>
          <w:tab w:val="num" w:pos="1800"/>
        </w:tabs>
        <w:ind w:left="1800" w:hanging="360"/>
      </w:pPr>
      <w:rPr>
        <w:rFonts w:ascii="Wingdings" w:hAnsi="Wingdings"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30">
    <w:nsid w:val="68EA1677"/>
    <w:multiLevelType w:val="hybridMultilevel"/>
    <w:tmpl w:val="280EFB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nsid w:val="6C76445E"/>
    <w:multiLevelType w:val="hybridMultilevel"/>
    <w:tmpl w:val="84AE8BB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nsid w:val="6E4E036C"/>
    <w:multiLevelType w:val="hybridMultilevel"/>
    <w:tmpl w:val="036486CE"/>
    <w:lvl w:ilvl="0" w:tplc="24621698">
      <w:start w:val="1"/>
      <w:numFmt w:val="bullet"/>
      <w:lvlText w:val="•"/>
      <w:lvlJc w:val="left"/>
      <w:pPr>
        <w:tabs>
          <w:tab w:val="num" w:pos="720"/>
        </w:tabs>
        <w:ind w:left="720" w:hanging="360"/>
      </w:pPr>
      <w:rPr>
        <w:rFonts w:ascii="Times New Roman" w:hAnsi="Times New Roman" w:hint="default"/>
      </w:rPr>
    </w:lvl>
    <w:lvl w:ilvl="1" w:tplc="0BAE5C92" w:tentative="1">
      <w:start w:val="1"/>
      <w:numFmt w:val="bullet"/>
      <w:lvlText w:val="•"/>
      <w:lvlJc w:val="left"/>
      <w:pPr>
        <w:tabs>
          <w:tab w:val="num" w:pos="1440"/>
        </w:tabs>
        <w:ind w:left="1440" w:hanging="360"/>
      </w:pPr>
      <w:rPr>
        <w:rFonts w:ascii="Times New Roman" w:hAnsi="Times New Roman" w:hint="default"/>
      </w:rPr>
    </w:lvl>
    <w:lvl w:ilvl="2" w:tplc="E6B42662" w:tentative="1">
      <w:start w:val="1"/>
      <w:numFmt w:val="bullet"/>
      <w:lvlText w:val="•"/>
      <w:lvlJc w:val="left"/>
      <w:pPr>
        <w:tabs>
          <w:tab w:val="num" w:pos="2160"/>
        </w:tabs>
        <w:ind w:left="2160" w:hanging="360"/>
      </w:pPr>
      <w:rPr>
        <w:rFonts w:ascii="Times New Roman" w:hAnsi="Times New Roman" w:hint="default"/>
      </w:rPr>
    </w:lvl>
    <w:lvl w:ilvl="3" w:tplc="CA408704" w:tentative="1">
      <w:start w:val="1"/>
      <w:numFmt w:val="bullet"/>
      <w:lvlText w:val="•"/>
      <w:lvlJc w:val="left"/>
      <w:pPr>
        <w:tabs>
          <w:tab w:val="num" w:pos="2880"/>
        </w:tabs>
        <w:ind w:left="2880" w:hanging="360"/>
      </w:pPr>
      <w:rPr>
        <w:rFonts w:ascii="Times New Roman" w:hAnsi="Times New Roman" w:hint="default"/>
      </w:rPr>
    </w:lvl>
    <w:lvl w:ilvl="4" w:tplc="342E2B2C" w:tentative="1">
      <w:start w:val="1"/>
      <w:numFmt w:val="bullet"/>
      <w:lvlText w:val="•"/>
      <w:lvlJc w:val="left"/>
      <w:pPr>
        <w:tabs>
          <w:tab w:val="num" w:pos="3600"/>
        </w:tabs>
        <w:ind w:left="3600" w:hanging="360"/>
      </w:pPr>
      <w:rPr>
        <w:rFonts w:ascii="Times New Roman" w:hAnsi="Times New Roman" w:hint="default"/>
      </w:rPr>
    </w:lvl>
    <w:lvl w:ilvl="5" w:tplc="933002A8" w:tentative="1">
      <w:start w:val="1"/>
      <w:numFmt w:val="bullet"/>
      <w:lvlText w:val="•"/>
      <w:lvlJc w:val="left"/>
      <w:pPr>
        <w:tabs>
          <w:tab w:val="num" w:pos="4320"/>
        </w:tabs>
        <w:ind w:left="4320" w:hanging="360"/>
      </w:pPr>
      <w:rPr>
        <w:rFonts w:ascii="Times New Roman" w:hAnsi="Times New Roman" w:hint="default"/>
      </w:rPr>
    </w:lvl>
    <w:lvl w:ilvl="6" w:tplc="1E00373A" w:tentative="1">
      <w:start w:val="1"/>
      <w:numFmt w:val="bullet"/>
      <w:lvlText w:val="•"/>
      <w:lvlJc w:val="left"/>
      <w:pPr>
        <w:tabs>
          <w:tab w:val="num" w:pos="5040"/>
        </w:tabs>
        <w:ind w:left="5040" w:hanging="360"/>
      </w:pPr>
      <w:rPr>
        <w:rFonts w:ascii="Times New Roman" w:hAnsi="Times New Roman" w:hint="default"/>
      </w:rPr>
    </w:lvl>
    <w:lvl w:ilvl="7" w:tplc="022CCDAC" w:tentative="1">
      <w:start w:val="1"/>
      <w:numFmt w:val="bullet"/>
      <w:lvlText w:val="•"/>
      <w:lvlJc w:val="left"/>
      <w:pPr>
        <w:tabs>
          <w:tab w:val="num" w:pos="5760"/>
        </w:tabs>
        <w:ind w:left="5760" w:hanging="360"/>
      </w:pPr>
      <w:rPr>
        <w:rFonts w:ascii="Times New Roman" w:hAnsi="Times New Roman" w:hint="default"/>
      </w:rPr>
    </w:lvl>
    <w:lvl w:ilvl="8" w:tplc="E3861900" w:tentative="1">
      <w:start w:val="1"/>
      <w:numFmt w:val="bullet"/>
      <w:lvlText w:val="•"/>
      <w:lvlJc w:val="left"/>
      <w:pPr>
        <w:tabs>
          <w:tab w:val="num" w:pos="6480"/>
        </w:tabs>
        <w:ind w:left="6480" w:hanging="360"/>
      </w:pPr>
      <w:rPr>
        <w:rFonts w:ascii="Times New Roman" w:hAnsi="Times New Roman" w:hint="default"/>
      </w:rPr>
    </w:lvl>
  </w:abstractNum>
  <w:abstractNum w:abstractNumId="33">
    <w:nsid w:val="6FAF6290"/>
    <w:multiLevelType w:val="hybridMultilevel"/>
    <w:tmpl w:val="CFAED66A"/>
    <w:lvl w:ilvl="0" w:tplc="52EC9A3C">
      <w:start w:val="1"/>
      <w:numFmt w:val="bullet"/>
      <w:lvlText w:val=""/>
      <w:lvlJc w:val="left"/>
      <w:pPr>
        <w:tabs>
          <w:tab w:val="num" w:pos="720"/>
        </w:tabs>
        <w:ind w:left="720" w:hanging="360"/>
      </w:pPr>
      <w:rPr>
        <w:rFonts w:ascii="Wingdings" w:hAnsi="Wingdings" w:hint="default"/>
      </w:rPr>
    </w:lvl>
    <w:lvl w:ilvl="1" w:tplc="8340CB60" w:tentative="1">
      <w:start w:val="1"/>
      <w:numFmt w:val="bullet"/>
      <w:lvlText w:val=""/>
      <w:lvlJc w:val="left"/>
      <w:pPr>
        <w:tabs>
          <w:tab w:val="num" w:pos="1440"/>
        </w:tabs>
        <w:ind w:left="1440" w:hanging="360"/>
      </w:pPr>
      <w:rPr>
        <w:rFonts w:ascii="Wingdings" w:hAnsi="Wingdings" w:hint="default"/>
      </w:rPr>
    </w:lvl>
    <w:lvl w:ilvl="2" w:tplc="CB36852E" w:tentative="1">
      <w:start w:val="1"/>
      <w:numFmt w:val="bullet"/>
      <w:lvlText w:val=""/>
      <w:lvlJc w:val="left"/>
      <w:pPr>
        <w:tabs>
          <w:tab w:val="num" w:pos="2160"/>
        </w:tabs>
        <w:ind w:left="2160" w:hanging="360"/>
      </w:pPr>
      <w:rPr>
        <w:rFonts w:ascii="Wingdings" w:hAnsi="Wingdings" w:hint="default"/>
      </w:rPr>
    </w:lvl>
    <w:lvl w:ilvl="3" w:tplc="D326E862" w:tentative="1">
      <w:start w:val="1"/>
      <w:numFmt w:val="bullet"/>
      <w:lvlText w:val=""/>
      <w:lvlJc w:val="left"/>
      <w:pPr>
        <w:tabs>
          <w:tab w:val="num" w:pos="2880"/>
        </w:tabs>
        <w:ind w:left="2880" w:hanging="360"/>
      </w:pPr>
      <w:rPr>
        <w:rFonts w:ascii="Wingdings" w:hAnsi="Wingdings" w:hint="default"/>
      </w:rPr>
    </w:lvl>
    <w:lvl w:ilvl="4" w:tplc="9F9EF15C" w:tentative="1">
      <w:start w:val="1"/>
      <w:numFmt w:val="bullet"/>
      <w:lvlText w:val=""/>
      <w:lvlJc w:val="left"/>
      <w:pPr>
        <w:tabs>
          <w:tab w:val="num" w:pos="3600"/>
        </w:tabs>
        <w:ind w:left="3600" w:hanging="360"/>
      </w:pPr>
      <w:rPr>
        <w:rFonts w:ascii="Wingdings" w:hAnsi="Wingdings" w:hint="default"/>
      </w:rPr>
    </w:lvl>
    <w:lvl w:ilvl="5" w:tplc="04AA6AAC" w:tentative="1">
      <w:start w:val="1"/>
      <w:numFmt w:val="bullet"/>
      <w:lvlText w:val=""/>
      <w:lvlJc w:val="left"/>
      <w:pPr>
        <w:tabs>
          <w:tab w:val="num" w:pos="4320"/>
        </w:tabs>
        <w:ind w:left="4320" w:hanging="360"/>
      </w:pPr>
      <w:rPr>
        <w:rFonts w:ascii="Wingdings" w:hAnsi="Wingdings" w:hint="default"/>
      </w:rPr>
    </w:lvl>
    <w:lvl w:ilvl="6" w:tplc="BB26167E" w:tentative="1">
      <w:start w:val="1"/>
      <w:numFmt w:val="bullet"/>
      <w:lvlText w:val=""/>
      <w:lvlJc w:val="left"/>
      <w:pPr>
        <w:tabs>
          <w:tab w:val="num" w:pos="5040"/>
        </w:tabs>
        <w:ind w:left="5040" w:hanging="360"/>
      </w:pPr>
      <w:rPr>
        <w:rFonts w:ascii="Wingdings" w:hAnsi="Wingdings" w:hint="default"/>
      </w:rPr>
    </w:lvl>
    <w:lvl w:ilvl="7" w:tplc="612E77E0" w:tentative="1">
      <w:start w:val="1"/>
      <w:numFmt w:val="bullet"/>
      <w:lvlText w:val=""/>
      <w:lvlJc w:val="left"/>
      <w:pPr>
        <w:tabs>
          <w:tab w:val="num" w:pos="5760"/>
        </w:tabs>
        <w:ind w:left="5760" w:hanging="360"/>
      </w:pPr>
      <w:rPr>
        <w:rFonts w:ascii="Wingdings" w:hAnsi="Wingdings" w:hint="default"/>
      </w:rPr>
    </w:lvl>
    <w:lvl w:ilvl="8" w:tplc="2A94C0C8" w:tentative="1">
      <w:start w:val="1"/>
      <w:numFmt w:val="bullet"/>
      <w:lvlText w:val=""/>
      <w:lvlJc w:val="left"/>
      <w:pPr>
        <w:tabs>
          <w:tab w:val="num" w:pos="6480"/>
        </w:tabs>
        <w:ind w:left="6480" w:hanging="360"/>
      </w:pPr>
      <w:rPr>
        <w:rFonts w:ascii="Wingdings" w:hAnsi="Wingdings" w:hint="default"/>
      </w:rPr>
    </w:lvl>
  </w:abstractNum>
  <w:abstractNum w:abstractNumId="34">
    <w:nsid w:val="71FD36D3"/>
    <w:multiLevelType w:val="hybridMultilevel"/>
    <w:tmpl w:val="110C6EAE"/>
    <w:lvl w:ilvl="0" w:tplc="B19E9734">
      <w:start w:val="1"/>
      <w:numFmt w:val="bullet"/>
      <w:lvlText w:val=""/>
      <w:lvlJc w:val="left"/>
      <w:pPr>
        <w:tabs>
          <w:tab w:val="num" w:pos="720"/>
        </w:tabs>
        <w:ind w:left="720" w:hanging="360"/>
      </w:pPr>
      <w:rPr>
        <w:rFonts w:ascii="Wingdings" w:hAnsi="Wingdings" w:hint="default"/>
      </w:rPr>
    </w:lvl>
    <w:lvl w:ilvl="1" w:tplc="0C090001">
      <w:start w:val="1"/>
      <w:numFmt w:val="bullet"/>
      <w:lvlText w:val=""/>
      <w:lvlJc w:val="left"/>
      <w:pPr>
        <w:tabs>
          <w:tab w:val="num" w:pos="1440"/>
        </w:tabs>
        <w:ind w:left="1440" w:hanging="360"/>
      </w:pPr>
      <w:rPr>
        <w:rFonts w:ascii="Symbol" w:hAnsi="Symbol" w:hint="default"/>
      </w:rPr>
    </w:lvl>
    <w:lvl w:ilvl="2" w:tplc="B1DA8CD0" w:tentative="1">
      <w:start w:val="1"/>
      <w:numFmt w:val="bullet"/>
      <w:lvlText w:val=""/>
      <w:lvlJc w:val="left"/>
      <w:pPr>
        <w:tabs>
          <w:tab w:val="num" w:pos="2160"/>
        </w:tabs>
        <w:ind w:left="2160" w:hanging="360"/>
      </w:pPr>
      <w:rPr>
        <w:rFonts w:ascii="Wingdings" w:hAnsi="Wingdings" w:hint="default"/>
      </w:rPr>
    </w:lvl>
    <w:lvl w:ilvl="3" w:tplc="6C4613D2" w:tentative="1">
      <w:start w:val="1"/>
      <w:numFmt w:val="bullet"/>
      <w:lvlText w:val=""/>
      <w:lvlJc w:val="left"/>
      <w:pPr>
        <w:tabs>
          <w:tab w:val="num" w:pos="2880"/>
        </w:tabs>
        <w:ind w:left="2880" w:hanging="360"/>
      </w:pPr>
      <w:rPr>
        <w:rFonts w:ascii="Wingdings" w:hAnsi="Wingdings" w:hint="default"/>
      </w:rPr>
    </w:lvl>
    <w:lvl w:ilvl="4" w:tplc="9FA03712" w:tentative="1">
      <w:start w:val="1"/>
      <w:numFmt w:val="bullet"/>
      <w:lvlText w:val=""/>
      <w:lvlJc w:val="left"/>
      <w:pPr>
        <w:tabs>
          <w:tab w:val="num" w:pos="3600"/>
        </w:tabs>
        <w:ind w:left="3600" w:hanging="360"/>
      </w:pPr>
      <w:rPr>
        <w:rFonts w:ascii="Wingdings" w:hAnsi="Wingdings" w:hint="default"/>
      </w:rPr>
    </w:lvl>
    <w:lvl w:ilvl="5" w:tplc="02EC9040" w:tentative="1">
      <w:start w:val="1"/>
      <w:numFmt w:val="bullet"/>
      <w:lvlText w:val=""/>
      <w:lvlJc w:val="left"/>
      <w:pPr>
        <w:tabs>
          <w:tab w:val="num" w:pos="4320"/>
        </w:tabs>
        <w:ind w:left="4320" w:hanging="360"/>
      </w:pPr>
      <w:rPr>
        <w:rFonts w:ascii="Wingdings" w:hAnsi="Wingdings" w:hint="default"/>
      </w:rPr>
    </w:lvl>
    <w:lvl w:ilvl="6" w:tplc="8592A7FA" w:tentative="1">
      <w:start w:val="1"/>
      <w:numFmt w:val="bullet"/>
      <w:lvlText w:val=""/>
      <w:lvlJc w:val="left"/>
      <w:pPr>
        <w:tabs>
          <w:tab w:val="num" w:pos="5040"/>
        </w:tabs>
        <w:ind w:left="5040" w:hanging="360"/>
      </w:pPr>
      <w:rPr>
        <w:rFonts w:ascii="Wingdings" w:hAnsi="Wingdings" w:hint="default"/>
      </w:rPr>
    </w:lvl>
    <w:lvl w:ilvl="7" w:tplc="BD1C65F4" w:tentative="1">
      <w:start w:val="1"/>
      <w:numFmt w:val="bullet"/>
      <w:lvlText w:val=""/>
      <w:lvlJc w:val="left"/>
      <w:pPr>
        <w:tabs>
          <w:tab w:val="num" w:pos="5760"/>
        </w:tabs>
        <w:ind w:left="5760" w:hanging="360"/>
      </w:pPr>
      <w:rPr>
        <w:rFonts w:ascii="Wingdings" w:hAnsi="Wingdings" w:hint="default"/>
      </w:rPr>
    </w:lvl>
    <w:lvl w:ilvl="8" w:tplc="A70AB5EE" w:tentative="1">
      <w:start w:val="1"/>
      <w:numFmt w:val="bullet"/>
      <w:lvlText w:val=""/>
      <w:lvlJc w:val="left"/>
      <w:pPr>
        <w:tabs>
          <w:tab w:val="num" w:pos="6480"/>
        </w:tabs>
        <w:ind w:left="6480" w:hanging="360"/>
      </w:pPr>
      <w:rPr>
        <w:rFonts w:ascii="Wingdings" w:hAnsi="Wingdings" w:hint="default"/>
      </w:rPr>
    </w:lvl>
  </w:abstractNum>
  <w:abstractNum w:abstractNumId="35">
    <w:nsid w:val="73B24610"/>
    <w:multiLevelType w:val="hybridMultilevel"/>
    <w:tmpl w:val="34F4D2E2"/>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6">
    <w:nsid w:val="751500C6"/>
    <w:multiLevelType w:val="hybridMultilevel"/>
    <w:tmpl w:val="BC92B2CA"/>
    <w:lvl w:ilvl="0" w:tplc="618EED3E">
      <w:start w:val="1"/>
      <w:numFmt w:val="bullet"/>
      <w:lvlText w:val=""/>
      <w:lvlJc w:val="left"/>
      <w:pPr>
        <w:tabs>
          <w:tab w:val="num" w:pos="720"/>
        </w:tabs>
        <w:ind w:left="720" w:hanging="360"/>
      </w:pPr>
      <w:rPr>
        <w:rFonts w:ascii="Wingdings" w:hAnsi="Wingdings" w:hint="default"/>
      </w:rPr>
    </w:lvl>
    <w:lvl w:ilvl="1" w:tplc="F392DE8A">
      <w:start w:val="1509"/>
      <w:numFmt w:val="bullet"/>
      <w:lvlText w:val=""/>
      <w:lvlJc w:val="left"/>
      <w:pPr>
        <w:tabs>
          <w:tab w:val="num" w:pos="1440"/>
        </w:tabs>
        <w:ind w:left="1440" w:hanging="360"/>
      </w:pPr>
      <w:rPr>
        <w:rFonts w:ascii="Wingdings" w:hAnsi="Wingdings" w:hint="default"/>
      </w:rPr>
    </w:lvl>
    <w:lvl w:ilvl="2" w:tplc="D454540C" w:tentative="1">
      <w:start w:val="1"/>
      <w:numFmt w:val="bullet"/>
      <w:lvlText w:val=""/>
      <w:lvlJc w:val="left"/>
      <w:pPr>
        <w:tabs>
          <w:tab w:val="num" w:pos="2160"/>
        </w:tabs>
        <w:ind w:left="2160" w:hanging="360"/>
      </w:pPr>
      <w:rPr>
        <w:rFonts w:ascii="Wingdings" w:hAnsi="Wingdings" w:hint="default"/>
      </w:rPr>
    </w:lvl>
    <w:lvl w:ilvl="3" w:tplc="EB7C9728" w:tentative="1">
      <w:start w:val="1"/>
      <w:numFmt w:val="bullet"/>
      <w:lvlText w:val=""/>
      <w:lvlJc w:val="left"/>
      <w:pPr>
        <w:tabs>
          <w:tab w:val="num" w:pos="2880"/>
        </w:tabs>
        <w:ind w:left="2880" w:hanging="360"/>
      </w:pPr>
      <w:rPr>
        <w:rFonts w:ascii="Wingdings" w:hAnsi="Wingdings" w:hint="default"/>
      </w:rPr>
    </w:lvl>
    <w:lvl w:ilvl="4" w:tplc="7E1EA658" w:tentative="1">
      <w:start w:val="1"/>
      <w:numFmt w:val="bullet"/>
      <w:lvlText w:val=""/>
      <w:lvlJc w:val="left"/>
      <w:pPr>
        <w:tabs>
          <w:tab w:val="num" w:pos="3600"/>
        </w:tabs>
        <w:ind w:left="3600" w:hanging="360"/>
      </w:pPr>
      <w:rPr>
        <w:rFonts w:ascii="Wingdings" w:hAnsi="Wingdings" w:hint="default"/>
      </w:rPr>
    </w:lvl>
    <w:lvl w:ilvl="5" w:tplc="1C8EE83C" w:tentative="1">
      <w:start w:val="1"/>
      <w:numFmt w:val="bullet"/>
      <w:lvlText w:val=""/>
      <w:lvlJc w:val="left"/>
      <w:pPr>
        <w:tabs>
          <w:tab w:val="num" w:pos="4320"/>
        </w:tabs>
        <w:ind w:left="4320" w:hanging="360"/>
      </w:pPr>
      <w:rPr>
        <w:rFonts w:ascii="Wingdings" w:hAnsi="Wingdings" w:hint="default"/>
      </w:rPr>
    </w:lvl>
    <w:lvl w:ilvl="6" w:tplc="DB5CF016" w:tentative="1">
      <w:start w:val="1"/>
      <w:numFmt w:val="bullet"/>
      <w:lvlText w:val=""/>
      <w:lvlJc w:val="left"/>
      <w:pPr>
        <w:tabs>
          <w:tab w:val="num" w:pos="5040"/>
        </w:tabs>
        <w:ind w:left="5040" w:hanging="360"/>
      </w:pPr>
      <w:rPr>
        <w:rFonts w:ascii="Wingdings" w:hAnsi="Wingdings" w:hint="default"/>
      </w:rPr>
    </w:lvl>
    <w:lvl w:ilvl="7" w:tplc="36EED66C" w:tentative="1">
      <w:start w:val="1"/>
      <w:numFmt w:val="bullet"/>
      <w:lvlText w:val=""/>
      <w:lvlJc w:val="left"/>
      <w:pPr>
        <w:tabs>
          <w:tab w:val="num" w:pos="5760"/>
        </w:tabs>
        <w:ind w:left="5760" w:hanging="360"/>
      </w:pPr>
      <w:rPr>
        <w:rFonts w:ascii="Wingdings" w:hAnsi="Wingdings" w:hint="default"/>
      </w:rPr>
    </w:lvl>
    <w:lvl w:ilvl="8" w:tplc="AC86FF0A" w:tentative="1">
      <w:start w:val="1"/>
      <w:numFmt w:val="bullet"/>
      <w:lvlText w:val=""/>
      <w:lvlJc w:val="left"/>
      <w:pPr>
        <w:tabs>
          <w:tab w:val="num" w:pos="6480"/>
        </w:tabs>
        <w:ind w:left="6480" w:hanging="360"/>
      </w:pPr>
      <w:rPr>
        <w:rFonts w:ascii="Wingdings" w:hAnsi="Wingdings" w:hint="default"/>
      </w:rPr>
    </w:lvl>
  </w:abstractNum>
  <w:abstractNum w:abstractNumId="37">
    <w:nsid w:val="77537546"/>
    <w:multiLevelType w:val="hybridMultilevel"/>
    <w:tmpl w:val="AA0873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nsid w:val="77BE019A"/>
    <w:multiLevelType w:val="hybridMultilevel"/>
    <w:tmpl w:val="1AC69B18"/>
    <w:lvl w:ilvl="0" w:tplc="957C3410">
      <w:start w:val="1"/>
      <w:numFmt w:val="bullet"/>
      <w:lvlText w:val=""/>
      <w:lvlJc w:val="left"/>
      <w:pPr>
        <w:tabs>
          <w:tab w:val="num" w:pos="720"/>
        </w:tabs>
        <w:ind w:left="720" w:hanging="360"/>
      </w:pPr>
      <w:rPr>
        <w:rFonts w:ascii="Wingdings" w:hAnsi="Wingdings" w:hint="default"/>
      </w:rPr>
    </w:lvl>
    <w:lvl w:ilvl="1" w:tplc="CBAABB54">
      <w:start w:val="1"/>
      <w:numFmt w:val="bullet"/>
      <w:lvlText w:val=""/>
      <w:lvlJc w:val="left"/>
      <w:pPr>
        <w:tabs>
          <w:tab w:val="num" w:pos="1440"/>
        </w:tabs>
        <w:ind w:left="1440" w:hanging="360"/>
      </w:pPr>
      <w:rPr>
        <w:rFonts w:ascii="Wingdings" w:hAnsi="Wingdings" w:hint="default"/>
      </w:rPr>
    </w:lvl>
    <w:lvl w:ilvl="2" w:tplc="3996815C" w:tentative="1">
      <w:start w:val="1"/>
      <w:numFmt w:val="bullet"/>
      <w:lvlText w:val=""/>
      <w:lvlJc w:val="left"/>
      <w:pPr>
        <w:tabs>
          <w:tab w:val="num" w:pos="2160"/>
        </w:tabs>
        <w:ind w:left="2160" w:hanging="360"/>
      </w:pPr>
      <w:rPr>
        <w:rFonts w:ascii="Wingdings" w:hAnsi="Wingdings" w:hint="default"/>
      </w:rPr>
    </w:lvl>
    <w:lvl w:ilvl="3" w:tplc="191C9ED6" w:tentative="1">
      <w:start w:val="1"/>
      <w:numFmt w:val="bullet"/>
      <w:lvlText w:val=""/>
      <w:lvlJc w:val="left"/>
      <w:pPr>
        <w:tabs>
          <w:tab w:val="num" w:pos="2880"/>
        </w:tabs>
        <w:ind w:left="2880" w:hanging="360"/>
      </w:pPr>
      <w:rPr>
        <w:rFonts w:ascii="Wingdings" w:hAnsi="Wingdings" w:hint="default"/>
      </w:rPr>
    </w:lvl>
    <w:lvl w:ilvl="4" w:tplc="0ED2F894" w:tentative="1">
      <w:start w:val="1"/>
      <w:numFmt w:val="bullet"/>
      <w:lvlText w:val=""/>
      <w:lvlJc w:val="left"/>
      <w:pPr>
        <w:tabs>
          <w:tab w:val="num" w:pos="3600"/>
        </w:tabs>
        <w:ind w:left="3600" w:hanging="360"/>
      </w:pPr>
      <w:rPr>
        <w:rFonts w:ascii="Wingdings" w:hAnsi="Wingdings" w:hint="default"/>
      </w:rPr>
    </w:lvl>
    <w:lvl w:ilvl="5" w:tplc="0E5072F4" w:tentative="1">
      <w:start w:val="1"/>
      <w:numFmt w:val="bullet"/>
      <w:lvlText w:val=""/>
      <w:lvlJc w:val="left"/>
      <w:pPr>
        <w:tabs>
          <w:tab w:val="num" w:pos="4320"/>
        </w:tabs>
        <w:ind w:left="4320" w:hanging="360"/>
      </w:pPr>
      <w:rPr>
        <w:rFonts w:ascii="Wingdings" w:hAnsi="Wingdings" w:hint="default"/>
      </w:rPr>
    </w:lvl>
    <w:lvl w:ilvl="6" w:tplc="75141478" w:tentative="1">
      <w:start w:val="1"/>
      <w:numFmt w:val="bullet"/>
      <w:lvlText w:val=""/>
      <w:lvlJc w:val="left"/>
      <w:pPr>
        <w:tabs>
          <w:tab w:val="num" w:pos="5040"/>
        </w:tabs>
        <w:ind w:left="5040" w:hanging="360"/>
      </w:pPr>
      <w:rPr>
        <w:rFonts w:ascii="Wingdings" w:hAnsi="Wingdings" w:hint="default"/>
      </w:rPr>
    </w:lvl>
    <w:lvl w:ilvl="7" w:tplc="8FC607DC" w:tentative="1">
      <w:start w:val="1"/>
      <w:numFmt w:val="bullet"/>
      <w:lvlText w:val=""/>
      <w:lvlJc w:val="left"/>
      <w:pPr>
        <w:tabs>
          <w:tab w:val="num" w:pos="5760"/>
        </w:tabs>
        <w:ind w:left="5760" w:hanging="360"/>
      </w:pPr>
      <w:rPr>
        <w:rFonts w:ascii="Wingdings" w:hAnsi="Wingdings" w:hint="default"/>
      </w:rPr>
    </w:lvl>
    <w:lvl w:ilvl="8" w:tplc="0398431A" w:tentative="1">
      <w:start w:val="1"/>
      <w:numFmt w:val="bullet"/>
      <w:lvlText w:val=""/>
      <w:lvlJc w:val="left"/>
      <w:pPr>
        <w:tabs>
          <w:tab w:val="num" w:pos="6480"/>
        </w:tabs>
        <w:ind w:left="6480" w:hanging="360"/>
      </w:pPr>
      <w:rPr>
        <w:rFonts w:ascii="Wingdings" w:hAnsi="Wingdings" w:hint="default"/>
      </w:rPr>
    </w:lvl>
  </w:abstractNum>
  <w:abstractNum w:abstractNumId="39">
    <w:nsid w:val="79451F5B"/>
    <w:multiLevelType w:val="hybridMultilevel"/>
    <w:tmpl w:val="19227B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nsid w:val="7EEF79B5"/>
    <w:multiLevelType w:val="hybridMultilevel"/>
    <w:tmpl w:val="B27CE22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2"/>
  </w:num>
  <w:num w:numId="2">
    <w:abstractNumId w:val="26"/>
  </w:num>
  <w:num w:numId="3">
    <w:abstractNumId w:val="33"/>
  </w:num>
  <w:num w:numId="4">
    <w:abstractNumId w:val="24"/>
  </w:num>
  <w:num w:numId="5">
    <w:abstractNumId w:val="20"/>
  </w:num>
  <w:num w:numId="6">
    <w:abstractNumId w:val="15"/>
  </w:num>
  <w:num w:numId="7">
    <w:abstractNumId w:val="19"/>
  </w:num>
  <w:num w:numId="8">
    <w:abstractNumId w:val="14"/>
  </w:num>
  <w:num w:numId="9">
    <w:abstractNumId w:val="38"/>
  </w:num>
  <w:num w:numId="10">
    <w:abstractNumId w:val="28"/>
  </w:num>
  <w:num w:numId="11">
    <w:abstractNumId w:val="36"/>
  </w:num>
  <w:num w:numId="12">
    <w:abstractNumId w:val="12"/>
  </w:num>
  <w:num w:numId="13">
    <w:abstractNumId w:val="31"/>
  </w:num>
  <w:num w:numId="14">
    <w:abstractNumId w:val="34"/>
  </w:num>
  <w:num w:numId="15">
    <w:abstractNumId w:val="16"/>
  </w:num>
  <w:num w:numId="16">
    <w:abstractNumId w:val="10"/>
  </w:num>
  <w:num w:numId="17">
    <w:abstractNumId w:val="7"/>
  </w:num>
  <w:num w:numId="18">
    <w:abstractNumId w:val="29"/>
  </w:num>
  <w:num w:numId="19">
    <w:abstractNumId w:val="9"/>
  </w:num>
  <w:num w:numId="20">
    <w:abstractNumId w:val="37"/>
  </w:num>
  <w:num w:numId="21">
    <w:abstractNumId w:val="18"/>
  </w:num>
  <w:num w:numId="22">
    <w:abstractNumId w:val="32"/>
  </w:num>
  <w:num w:numId="23">
    <w:abstractNumId w:val="6"/>
  </w:num>
  <w:num w:numId="24">
    <w:abstractNumId w:val="0"/>
  </w:num>
  <w:num w:numId="25">
    <w:abstractNumId w:val="11"/>
  </w:num>
  <w:num w:numId="26">
    <w:abstractNumId w:val="17"/>
  </w:num>
  <w:num w:numId="27">
    <w:abstractNumId w:val="25"/>
  </w:num>
  <w:num w:numId="28">
    <w:abstractNumId w:val="21"/>
  </w:num>
  <w:num w:numId="29">
    <w:abstractNumId w:val="30"/>
  </w:num>
  <w:num w:numId="30">
    <w:abstractNumId w:val="23"/>
  </w:num>
  <w:num w:numId="31">
    <w:abstractNumId w:val="3"/>
  </w:num>
  <w:num w:numId="32">
    <w:abstractNumId w:val="13"/>
  </w:num>
  <w:num w:numId="33">
    <w:abstractNumId w:val="35"/>
  </w:num>
  <w:num w:numId="34">
    <w:abstractNumId w:val="2"/>
  </w:num>
  <w:num w:numId="35">
    <w:abstractNumId w:val="5"/>
  </w:num>
  <w:num w:numId="36">
    <w:abstractNumId w:val="1"/>
  </w:num>
  <w:num w:numId="37">
    <w:abstractNumId w:val="4"/>
  </w:num>
  <w:num w:numId="38">
    <w:abstractNumId w:val="27"/>
  </w:num>
  <w:num w:numId="39">
    <w:abstractNumId w:val="40"/>
  </w:num>
  <w:num w:numId="40">
    <w:abstractNumId w:val="8"/>
  </w:num>
  <w:num w:numId="41">
    <w:abstractNumId w:val="3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
  <w:rsids>
    <w:rsidRoot w:val="00045BF5"/>
    <w:rsid w:val="00021973"/>
    <w:rsid w:val="0002328D"/>
    <w:rsid w:val="00045BF5"/>
    <w:rsid w:val="000A780A"/>
    <w:rsid w:val="000C09F9"/>
    <w:rsid w:val="00100F1E"/>
    <w:rsid w:val="0011297B"/>
    <w:rsid w:val="001A0C27"/>
    <w:rsid w:val="001D793A"/>
    <w:rsid w:val="00224578"/>
    <w:rsid w:val="0026342F"/>
    <w:rsid w:val="00354F9B"/>
    <w:rsid w:val="00367BE3"/>
    <w:rsid w:val="004D3639"/>
    <w:rsid w:val="004E1139"/>
    <w:rsid w:val="0055030C"/>
    <w:rsid w:val="005637E9"/>
    <w:rsid w:val="005F3381"/>
    <w:rsid w:val="00632ED9"/>
    <w:rsid w:val="00637318"/>
    <w:rsid w:val="0067163D"/>
    <w:rsid w:val="006C1F1D"/>
    <w:rsid w:val="00735E8D"/>
    <w:rsid w:val="007E3BB3"/>
    <w:rsid w:val="00847D59"/>
    <w:rsid w:val="00856816"/>
    <w:rsid w:val="00890ABE"/>
    <w:rsid w:val="008B505D"/>
    <w:rsid w:val="008B51EB"/>
    <w:rsid w:val="008C0042"/>
    <w:rsid w:val="009A0186"/>
    <w:rsid w:val="009B26F5"/>
    <w:rsid w:val="009D560D"/>
    <w:rsid w:val="00B13806"/>
    <w:rsid w:val="00B477B7"/>
    <w:rsid w:val="00BA1715"/>
    <w:rsid w:val="00C1467F"/>
    <w:rsid w:val="00C14A7C"/>
    <w:rsid w:val="00C23543"/>
    <w:rsid w:val="00C30507"/>
    <w:rsid w:val="00CD17E0"/>
    <w:rsid w:val="00CD7FD6"/>
    <w:rsid w:val="00D36F01"/>
    <w:rsid w:val="00D821F8"/>
    <w:rsid w:val="00D858DB"/>
    <w:rsid w:val="00DE5EE5"/>
    <w:rsid w:val="00E52C1C"/>
    <w:rsid w:val="00EC0FAB"/>
    <w:rsid w:val="00F14B3E"/>
    <w:rsid w:val="00F37246"/>
    <w:rsid w:val="00FB7D5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3806"/>
    <w:rPr>
      <w:sz w:val="20"/>
      <w:szCs w:val="20"/>
    </w:rPr>
  </w:style>
  <w:style w:type="paragraph" w:styleId="Heading1">
    <w:name w:val="heading 1"/>
    <w:basedOn w:val="Normal"/>
    <w:next w:val="Normal"/>
    <w:link w:val="Heading1Char"/>
    <w:uiPriority w:val="9"/>
    <w:qFormat/>
    <w:rsid w:val="00B13806"/>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unhideWhenUsed/>
    <w:qFormat/>
    <w:rsid w:val="00B13806"/>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Heading3">
    <w:name w:val="heading 3"/>
    <w:basedOn w:val="Normal"/>
    <w:next w:val="Normal"/>
    <w:link w:val="Heading3Char"/>
    <w:uiPriority w:val="9"/>
    <w:unhideWhenUsed/>
    <w:qFormat/>
    <w:rsid w:val="00B13806"/>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Heading4">
    <w:name w:val="heading 4"/>
    <w:basedOn w:val="Normal"/>
    <w:next w:val="Normal"/>
    <w:link w:val="Heading4Char"/>
    <w:uiPriority w:val="9"/>
    <w:semiHidden/>
    <w:unhideWhenUsed/>
    <w:qFormat/>
    <w:rsid w:val="00B13806"/>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B13806"/>
    <w:pPr>
      <w:pBdr>
        <w:bottom w:val="single" w:sz="6" w:space="1" w:color="4F81BD" w:themeColor="accent1"/>
      </w:pBdr>
      <w:spacing w:before="300" w:after="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B13806"/>
    <w:pPr>
      <w:pBdr>
        <w:bottom w:val="dotted" w:sz="6" w:space="1" w:color="4F81BD" w:themeColor="accent1"/>
      </w:pBdr>
      <w:spacing w:before="300" w:after="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B13806"/>
    <w:pPr>
      <w:spacing w:before="300" w:after="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B13806"/>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B13806"/>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305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0507"/>
    <w:rPr>
      <w:rFonts w:ascii="Tahoma" w:hAnsi="Tahoma" w:cs="Tahoma"/>
      <w:sz w:val="16"/>
      <w:szCs w:val="16"/>
    </w:rPr>
  </w:style>
  <w:style w:type="paragraph" w:styleId="ListParagraph">
    <w:name w:val="List Paragraph"/>
    <w:basedOn w:val="Normal"/>
    <w:uiPriority w:val="34"/>
    <w:qFormat/>
    <w:rsid w:val="00B13806"/>
    <w:pPr>
      <w:ind w:left="720"/>
      <w:contextualSpacing/>
    </w:pPr>
  </w:style>
  <w:style w:type="character" w:styleId="Strong">
    <w:name w:val="Strong"/>
    <w:uiPriority w:val="22"/>
    <w:qFormat/>
    <w:rsid w:val="00B13806"/>
    <w:rPr>
      <w:b/>
      <w:bCs/>
    </w:rPr>
  </w:style>
  <w:style w:type="paragraph" w:styleId="NormalWeb">
    <w:name w:val="Normal (Web)"/>
    <w:basedOn w:val="Normal"/>
    <w:uiPriority w:val="99"/>
    <w:unhideWhenUsed/>
    <w:rsid w:val="007E3BB3"/>
    <w:pPr>
      <w:spacing w:before="100" w:beforeAutospacing="1" w:after="100" w:afterAutospacing="1" w:line="240" w:lineRule="auto"/>
    </w:pPr>
    <w:rPr>
      <w:rFonts w:ascii="Times New Roman" w:eastAsia="Times New Roman" w:hAnsi="Times New Roman" w:cs="Times New Roman"/>
      <w:sz w:val="24"/>
      <w:szCs w:val="24"/>
      <w:lang w:eastAsia="en-AU"/>
    </w:rPr>
  </w:style>
  <w:style w:type="table" w:styleId="TableGrid">
    <w:name w:val="Table Grid"/>
    <w:basedOn w:val="TableNormal"/>
    <w:uiPriority w:val="59"/>
    <w:rsid w:val="009B26F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B13806"/>
    <w:rPr>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rsid w:val="00B13806"/>
    <w:rPr>
      <w:caps/>
      <w:spacing w:val="15"/>
      <w:shd w:val="clear" w:color="auto" w:fill="DBE5F1" w:themeFill="accent1" w:themeFillTint="33"/>
    </w:rPr>
  </w:style>
  <w:style w:type="character" w:customStyle="1" w:styleId="Heading3Char">
    <w:name w:val="Heading 3 Char"/>
    <w:basedOn w:val="DefaultParagraphFont"/>
    <w:link w:val="Heading3"/>
    <w:uiPriority w:val="9"/>
    <w:rsid w:val="00B13806"/>
    <w:rPr>
      <w:caps/>
      <w:color w:val="243F60" w:themeColor="accent1" w:themeShade="7F"/>
      <w:spacing w:val="15"/>
    </w:rPr>
  </w:style>
  <w:style w:type="character" w:customStyle="1" w:styleId="Heading4Char">
    <w:name w:val="Heading 4 Char"/>
    <w:basedOn w:val="DefaultParagraphFont"/>
    <w:link w:val="Heading4"/>
    <w:uiPriority w:val="9"/>
    <w:semiHidden/>
    <w:rsid w:val="00B13806"/>
    <w:rPr>
      <w:caps/>
      <w:color w:val="365F91" w:themeColor="accent1" w:themeShade="BF"/>
      <w:spacing w:val="10"/>
    </w:rPr>
  </w:style>
  <w:style w:type="character" w:customStyle="1" w:styleId="Heading5Char">
    <w:name w:val="Heading 5 Char"/>
    <w:basedOn w:val="DefaultParagraphFont"/>
    <w:link w:val="Heading5"/>
    <w:uiPriority w:val="9"/>
    <w:semiHidden/>
    <w:rsid w:val="00B13806"/>
    <w:rPr>
      <w:caps/>
      <w:color w:val="365F91" w:themeColor="accent1" w:themeShade="BF"/>
      <w:spacing w:val="10"/>
    </w:rPr>
  </w:style>
  <w:style w:type="character" w:customStyle="1" w:styleId="Heading6Char">
    <w:name w:val="Heading 6 Char"/>
    <w:basedOn w:val="DefaultParagraphFont"/>
    <w:link w:val="Heading6"/>
    <w:uiPriority w:val="9"/>
    <w:semiHidden/>
    <w:rsid w:val="00B13806"/>
    <w:rPr>
      <w:caps/>
      <w:color w:val="365F91" w:themeColor="accent1" w:themeShade="BF"/>
      <w:spacing w:val="10"/>
    </w:rPr>
  </w:style>
  <w:style w:type="character" w:customStyle="1" w:styleId="Heading7Char">
    <w:name w:val="Heading 7 Char"/>
    <w:basedOn w:val="DefaultParagraphFont"/>
    <w:link w:val="Heading7"/>
    <w:uiPriority w:val="9"/>
    <w:semiHidden/>
    <w:rsid w:val="00B13806"/>
    <w:rPr>
      <w:caps/>
      <w:color w:val="365F91" w:themeColor="accent1" w:themeShade="BF"/>
      <w:spacing w:val="10"/>
    </w:rPr>
  </w:style>
  <w:style w:type="character" w:customStyle="1" w:styleId="Heading8Char">
    <w:name w:val="Heading 8 Char"/>
    <w:basedOn w:val="DefaultParagraphFont"/>
    <w:link w:val="Heading8"/>
    <w:uiPriority w:val="9"/>
    <w:semiHidden/>
    <w:rsid w:val="00B13806"/>
    <w:rPr>
      <w:caps/>
      <w:spacing w:val="10"/>
      <w:sz w:val="18"/>
      <w:szCs w:val="18"/>
    </w:rPr>
  </w:style>
  <w:style w:type="character" w:customStyle="1" w:styleId="Heading9Char">
    <w:name w:val="Heading 9 Char"/>
    <w:basedOn w:val="DefaultParagraphFont"/>
    <w:link w:val="Heading9"/>
    <w:uiPriority w:val="9"/>
    <w:semiHidden/>
    <w:rsid w:val="00B13806"/>
    <w:rPr>
      <w:i/>
      <w:caps/>
      <w:spacing w:val="10"/>
      <w:sz w:val="18"/>
      <w:szCs w:val="18"/>
    </w:rPr>
  </w:style>
  <w:style w:type="paragraph" w:styleId="Caption">
    <w:name w:val="caption"/>
    <w:basedOn w:val="Normal"/>
    <w:next w:val="Normal"/>
    <w:uiPriority w:val="35"/>
    <w:semiHidden/>
    <w:unhideWhenUsed/>
    <w:qFormat/>
    <w:rsid w:val="00B13806"/>
    <w:rPr>
      <w:b/>
      <w:bCs/>
      <w:color w:val="365F91" w:themeColor="accent1" w:themeShade="BF"/>
      <w:sz w:val="16"/>
      <w:szCs w:val="16"/>
    </w:rPr>
  </w:style>
  <w:style w:type="paragraph" w:styleId="Title">
    <w:name w:val="Title"/>
    <w:basedOn w:val="Normal"/>
    <w:next w:val="Normal"/>
    <w:link w:val="TitleChar"/>
    <w:uiPriority w:val="10"/>
    <w:qFormat/>
    <w:rsid w:val="00B13806"/>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B13806"/>
    <w:rPr>
      <w:caps/>
      <w:color w:val="4F81BD" w:themeColor="accent1"/>
      <w:spacing w:val="10"/>
      <w:kern w:val="28"/>
      <w:sz w:val="52"/>
      <w:szCs w:val="52"/>
    </w:rPr>
  </w:style>
  <w:style w:type="paragraph" w:styleId="Subtitle">
    <w:name w:val="Subtitle"/>
    <w:basedOn w:val="Normal"/>
    <w:next w:val="Normal"/>
    <w:link w:val="SubtitleChar"/>
    <w:uiPriority w:val="11"/>
    <w:qFormat/>
    <w:rsid w:val="00B13806"/>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B13806"/>
    <w:rPr>
      <w:caps/>
      <w:color w:val="595959" w:themeColor="text1" w:themeTint="A6"/>
      <w:spacing w:val="10"/>
      <w:sz w:val="24"/>
      <w:szCs w:val="24"/>
    </w:rPr>
  </w:style>
  <w:style w:type="character" w:styleId="Emphasis">
    <w:name w:val="Emphasis"/>
    <w:uiPriority w:val="20"/>
    <w:qFormat/>
    <w:rsid w:val="00B13806"/>
    <w:rPr>
      <w:caps/>
      <w:color w:val="243F60" w:themeColor="accent1" w:themeShade="7F"/>
      <w:spacing w:val="5"/>
    </w:rPr>
  </w:style>
  <w:style w:type="paragraph" w:styleId="NoSpacing">
    <w:name w:val="No Spacing"/>
    <w:basedOn w:val="Normal"/>
    <w:link w:val="NoSpacingChar"/>
    <w:uiPriority w:val="1"/>
    <w:qFormat/>
    <w:rsid w:val="00B13806"/>
    <w:pPr>
      <w:spacing w:before="0" w:after="0" w:line="240" w:lineRule="auto"/>
    </w:pPr>
  </w:style>
  <w:style w:type="character" w:customStyle="1" w:styleId="NoSpacingChar">
    <w:name w:val="No Spacing Char"/>
    <w:basedOn w:val="DefaultParagraphFont"/>
    <w:link w:val="NoSpacing"/>
    <w:uiPriority w:val="1"/>
    <w:rsid w:val="00B13806"/>
    <w:rPr>
      <w:sz w:val="20"/>
      <w:szCs w:val="20"/>
    </w:rPr>
  </w:style>
  <w:style w:type="paragraph" w:styleId="Quote">
    <w:name w:val="Quote"/>
    <w:basedOn w:val="Normal"/>
    <w:next w:val="Normal"/>
    <w:link w:val="QuoteChar"/>
    <w:uiPriority w:val="29"/>
    <w:qFormat/>
    <w:rsid w:val="00B13806"/>
    <w:rPr>
      <w:i/>
      <w:iCs/>
    </w:rPr>
  </w:style>
  <w:style w:type="character" w:customStyle="1" w:styleId="QuoteChar">
    <w:name w:val="Quote Char"/>
    <w:basedOn w:val="DefaultParagraphFont"/>
    <w:link w:val="Quote"/>
    <w:uiPriority w:val="29"/>
    <w:rsid w:val="00B13806"/>
    <w:rPr>
      <w:i/>
      <w:iCs/>
      <w:sz w:val="20"/>
      <w:szCs w:val="20"/>
    </w:rPr>
  </w:style>
  <w:style w:type="paragraph" w:styleId="IntenseQuote">
    <w:name w:val="Intense Quote"/>
    <w:basedOn w:val="Normal"/>
    <w:next w:val="Normal"/>
    <w:link w:val="IntenseQuoteChar"/>
    <w:uiPriority w:val="30"/>
    <w:qFormat/>
    <w:rsid w:val="00B13806"/>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B13806"/>
    <w:rPr>
      <w:i/>
      <w:iCs/>
      <w:color w:val="4F81BD" w:themeColor="accent1"/>
      <w:sz w:val="20"/>
      <w:szCs w:val="20"/>
    </w:rPr>
  </w:style>
  <w:style w:type="character" w:styleId="SubtleEmphasis">
    <w:name w:val="Subtle Emphasis"/>
    <w:uiPriority w:val="19"/>
    <w:qFormat/>
    <w:rsid w:val="00B13806"/>
    <w:rPr>
      <w:i/>
      <w:iCs/>
      <w:color w:val="243F60" w:themeColor="accent1" w:themeShade="7F"/>
    </w:rPr>
  </w:style>
  <w:style w:type="character" w:styleId="IntenseEmphasis">
    <w:name w:val="Intense Emphasis"/>
    <w:uiPriority w:val="21"/>
    <w:qFormat/>
    <w:rsid w:val="00B13806"/>
    <w:rPr>
      <w:b/>
      <w:bCs/>
      <w:caps/>
      <w:color w:val="243F60" w:themeColor="accent1" w:themeShade="7F"/>
      <w:spacing w:val="10"/>
    </w:rPr>
  </w:style>
  <w:style w:type="character" w:styleId="SubtleReference">
    <w:name w:val="Subtle Reference"/>
    <w:uiPriority w:val="31"/>
    <w:qFormat/>
    <w:rsid w:val="00B13806"/>
    <w:rPr>
      <w:b/>
      <w:bCs/>
      <w:color w:val="4F81BD" w:themeColor="accent1"/>
    </w:rPr>
  </w:style>
  <w:style w:type="character" w:styleId="IntenseReference">
    <w:name w:val="Intense Reference"/>
    <w:uiPriority w:val="32"/>
    <w:qFormat/>
    <w:rsid w:val="00B13806"/>
    <w:rPr>
      <w:b/>
      <w:bCs/>
      <w:i/>
      <w:iCs/>
      <w:caps/>
      <w:color w:val="4F81BD" w:themeColor="accent1"/>
    </w:rPr>
  </w:style>
  <w:style w:type="character" w:styleId="BookTitle">
    <w:name w:val="Book Title"/>
    <w:uiPriority w:val="33"/>
    <w:qFormat/>
    <w:rsid w:val="00B13806"/>
    <w:rPr>
      <w:b/>
      <w:bCs/>
      <w:i/>
      <w:iCs/>
      <w:spacing w:val="9"/>
    </w:rPr>
  </w:style>
  <w:style w:type="paragraph" w:styleId="TOCHeading">
    <w:name w:val="TOC Heading"/>
    <w:basedOn w:val="Heading1"/>
    <w:next w:val="Normal"/>
    <w:uiPriority w:val="39"/>
    <w:semiHidden/>
    <w:unhideWhenUsed/>
    <w:qFormat/>
    <w:rsid w:val="00B13806"/>
    <w:pPr>
      <w:outlineLvl w:val="9"/>
    </w:pPr>
  </w:style>
  <w:style w:type="paragraph" w:styleId="Header">
    <w:name w:val="header"/>
    <w:basedOn w:val="Normal"/>
    <w:link w:val="HeaderChar"/>
    <w:uiPriority w:val="99"/>
    <w:semiHidden/>
    <w:unhideWhenUsed/>
    <w:rsid w:val="00367BE3"/>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367BE3"/>
    <w:rPr>
      <w:sz w:val="20"/>
      <w:szCs w:val="20"/>
    </w:rPr>
  </w:style>
  <w:style w:type="paragraph" w:styleId="Footer">
    <w:name w:val="footer"/>
    <w:basedOn w:val="Normal"/>
    <w:link w:val="FooterChar"/>
    <w:uiPriority w:val="99"/>
    <w:unhideWhenUsed/>
    <w:rsid w:val="00367BE3"/>
    <w:pPr>
      <w:tabs>
        <w:tab w:val="center" w:pos="4513"/>
        <w:tab w:val="right" w:pos="9026"/>
      </w:tabs>
      <w:spacing w:before="0" w:after="0" w:line="240" w:lineRule="auto"/>
    </w:pPr>
  </w:style>
  <w:style w:type="character" w:customStyle="1" w:styleId="FooterChar">
    <w:name w:val="Footer Char"/>
    <w:basedOn w:val="DefaultParagraphFont"/>
    <w:link w:val="Footer"/>
    <w:uiPriority w:val="99"/>
    <w:rsid w:val="00367BE3"/>
    <w:rPr>
      <w:sz w:val="20"/>
      <w:szCs w:val="20"/>
    </w:rPr>
  </w:style>
  <w:style w:type="paragraph" w:customStyle="1" w:styleId="bodytext">
    <w:name w:val="body text"/>
    <w:basedOn w:val="Normal"/>
    <w:link w:val="bodytextChar"/>
    <w:rsid w:val="00C14A7C"/>
    <w:pPr>
      <w:spacing w:before="0" w:after="120"/>
    </w:pPr>
    <w:rPr>
      <w:rFonts w:ascii="Arial" w:eastAsia="Calibri" w:hAnsi="Arial" w:cs="Arial"/>
      <w:bCs/>
      <w:lang w:bidi="ar-SA"/>
    </w:rPr>
  </w:style>
  <w:style w:type="character" w:customStyle="1" w:styleId="bodytextChar">
    <w:name w:val="body text Char"/>
    <w:basedOn w:val="DefaultParagraphFont"/>
    <w:link w:val="bodytext"/>
    <w:rsid w:val="00C14A7C"/>
    <w:rPr>
      <w:rFonts w:ascii="Arial" w:eastAsia="Calibri" w:hAnsi="Arial" w:cs="Arial"/>
      <w:bCs/>
      <w:sz w:val="20"/>
      <w:szCs w:val="20"/>
      <w:lang w:bidi="ar-SA"/>
    </w:rPr>
  </w:style>
  <w:style w:type="paragraph" w:customStyle="1" w:styleId="bulletpoint">
    <w:name w:val="bullet point"/>
    <w:next w:val="bodytext"/>
    <w:rsid w:val="00C14A7C"/>
    <w:pPr>
      <w:numPr>
        <w:numId w:val="23"/>
      </w:numPr>
      <w:tabs>
        <w:tab w:val="clear" w:pos="360"/>
        <w:tab w:val="num" w:pos="1134"/>
      </w:tabs>
      <w:spacing w:before="40" w:after="40" w:line="240" w:lineRule="auto"/>
      <w:ind w:left="1134" w:hanging="357"/>
    </w:pPr>
    <w:rPr>
      <w:rFonts w:ascii="Arial" w:eastAsia="Times New Roman" w:hAnsi="Arial" w:cs="Times New Roman"/>
      <w:sz w:val="20"/>
      <w:szCs w:val="20"/>
      <w:lang w:val="en-AU" w:bidi="ar-SA"/>
    </w:rPr>
  </w:style>
  <w:style w:type="character" w:styleId="Hyperlink">
    <w:name w:val="Hyperlink"/>
    <w:basedOn w:val="DefaultParagraphFont"/>
    <w:uiPriority w:val="99"/>
    <w:unhideWhenUsed/>
    <w:rsid w:val="001D793A"/>
    <w:rPr>
      <w:color w:val="0000FF"/>
      <w:u w:val="single"/>
    </w:rPr>
  </w:style>
  <w:style w:type="paragraph" w:customStyle="1" w:styleId="Tabletext">
    <w:name w:val="Table text"/>
    <w:basedOn w:val="Normal"/>
    <w:rsid w:val="00B477B7"/>
    <w:pPr>
      <w:spacing w:before="60" w:after="60" w:line="240" w:lineRule="auto"/>
    </w:pPr>
    <w:rPr>
      <w:rFonts w:ascii="Arial" w:eastAsia="Times New Roman" w:hAnsi="Arial" w:cs="Times New Roman"/>
      <w:sz w:val="18"/>
      <w:szCs w:val="24"/>
      <w:lang w:val="en-AU" w:bidi="ar-SA"/>
    </w:rPr>
  </w:style>
  <w:style w:type="paragraph" w:customStyle="1" w:styleId="Default">
    <w:name w:val="Default"/>
    <w:rsid w:val="0067163D"/>
    <w:pPr>
      <w:autoSpaceDE w:val="0"/>
      <w:autoSpaceDN w:val="0"/>
      <w:adjustRightInd w:val="0"/>
      <w:spacing w:before="0" w:after="0" w:line="240" w:lineRule="auto"/>
    </w:pPr>
    <w:rPr>
      <w:rFonts w:ascii="Arial" w:hAnsi="Arial" w:cs="Arial"/>
      <w:color w:val="000000"/>
      <w:sz w:val="24"/>
      <w:szCs w:val="24"/>
      <w:lang w:val="en-AU" w:bidi="ar-SA"/>
    </w:rPr>
  </w:style>
</w:styles>
</file>

<file path=word/webSettings.xml><?xml version="1.0" encoding="utf-8"?>
<w:webSettings xmlns:r="http://schemas.openxmlformats.org/officeDocument/2006/relationships" xmlns:w="http://schemas.openxmlformats.org/wordprocessingml/2006/main">
  <w:divs>
    <w:div w:id="29258414">
      <w:bodyDiv w:val="1"/>
      <w:marLeft w:val="0"/>
      <w:marRight w:val="0"/>
      <w:marTop w:val="0"/>
      <w:marBottom w:val="0"/>
      <w:divBdr>
        <w:top w:val="none" w:sz="0" w:space="0" w:color="auto"/>
        <w:left w:val="none" w:sz="0" w:space="0" w:color="auto"/>
        <w:bottom w:val="none" w:sz="0" w:space="0" w:color="auto"/>
        <w:right w:val="none" w:sz="0" w:space="0" w:color="auto"/>
      </w:divBdr>
      <w:divsChild>
        <w:div w:id="1321348893">
          <w:marLeft w:val="547"/>
          <w:marRight w:val="0"/>
          <w:marTop w:val="192"/>
          <w:marBottom w:val="0"/>
          <w:divBdr>
            <w:top w:val="none" w:sz="0" w:space="0" w:color="auto"/>
            <w:left w:val="none" w:sz="0" w:space="0" w:color="auto"/>
            <w:bottom w:val="none" w:sz="0" w:space="0" w:color="auto"/>
            <w:right w:val="none" w:sz="0" w:space="0" w:color="auto"/>
          </w:divBdr>
        </w:div>
        <w:div w:id="202181082">
          <w:marLeft w:val="547"/>
          <w:marRight w:val="0"/>
          <w:marTop w:val="192"/>
          <w:marBottom w:val="0"/>
          <w:divBdr>
            <w:top w:val="none" w:sz="0" w:space="0" w:color="auto"/>
            <w:left w:val="none" w:sz="0" w:space="0" w:color="auto"/>
            <w:bottom w:val="none" w:sz="0" w:space="0" w:color="auto"/>
            <w:right w:val="none" w:sz="0" w:space="0" w:color="auto"/>
          </w:divBdr>
        </w:div>
      </w:divsChild>
    </w:div>
    <w:div w:id="82460503">
      <w:bodyDiv w:val="1"/>
      <w:marLeft w:val="0"/>
      <w:marRight w:val="0"/>
      <w:marTop w:val="0"/>
      <w:marBottom w:val="0"/>
      <w:divBdr>
        <w:top w:val="none" w:sz="0" w:space="0" w:color="auto"/>
        <w:left w:val="none" w:sz="0" w:space="0" w:color="auto"/>
        <w:bottom w:val="none" w:sz="0" w:space="0" w:color="auto"/>
        <w:right w:val="none" w:sz="0" w:space="0" w:color="auto"/>
      </w:divBdr>
      <w:divsChild>
        <w:div w:id="1545213352">
          <w:marLeft w:val="547"/>
          <w:marRight w:val="0"/>
          <w:marTop w:val="115"/>
          <w:marBottom w:val="0"/>
          <w:divBdr>
            <w:top w:val="none" w:sz="0" w:space="0" w:color="auto"/>
            <w:left w:val="none" w:sz="0" w:space="0" w:color="auto"/>
            <w:bottom w:val="none" w:sz="0" w:space="0" w:color="auto"/>
            <w:right w:val="none" w:sz="0" w:space="0" w:color="auto"/>
          </w:divBdr>
        </w:div>
        <w:div w:id="1263492216">
          <w:marLeft w:val="1166"/>
          <w:marRight w:val="0"/>
          <w:marTop w:val="115"/>
          <w:marBottom w:val="0"/>
          <w:divBdr>
            <w:top w:val="none" w:sz="0" w:space="0" w:color="auto"/>
            <w:left w:val="none" w:sz="0" w:space="0" w:color="auto"/>
            <w:bottom w:val="none" w:sz="0" w:space="0" w:color="auto"/>
            <w:right w:val="none" w:sz="0" w:space="0" w:color="auto"/>
          </w:divBdr>
        </w:div>
        <w:div w:id="2067754740">
          <w:marLeft w:val="547"/>
          <w:marRight w:val="0"/>
          <w:marTop w:val="115"/>
          <w:marBottom w:val="0"/>
          <w:divBdr>
            <w:top w:val="none" w:sz="0" w:space="0" w:color="auto"/>
            <w:left w:val="none" w:sz="0" w:space="0" w:color="auto"/>
            <w:bottom w:val="none" w:sz="0" w:space="0" w:color="auto"/>
            <w:right w:val="none" w:sz="0" w:space="0" w:color="auto"/>
          </w:divBdr>
        </w:div>
        <w:div w:id="1004623894">
          <w:marLeft w:val="547"/>
          <w:marRight w:val="0"/>
          <w:marTop w:val="115"/>
          <w:marBottom w:val="0"/>
          <w:divBdr>
            <w:top w:val="none" w:sz="0" w:space="0" w:color="auto"/>
            <w:left w:val="none" w:sz="0" w:space="0" w:color="auto"/>
            <w:bottom w:val="none" w:sz="0" w:space="0" w:color="auto"/>
            <w:right w:val="none" w:sz="0" w:space="0" w:color="auto"/>
          </w:divBdr>
        </w:div>
        <w:div w:id="1940330219">
          <w:marLeft w:val="547"/>
          <w:marRight w:val="0"/>
          <w:marTop w:val="115"/>
          <w:marBottom w:val="0"/>
          <w:divBdr>
            <w:top w:val="none" w:sz="0" w:space="0" w:color="auto"/>
            <w:left w:val="none" w:sz="0" w:space="0" w:color="auto"/>
            <w:bottom w:val="none" w:sz="0" w:space="0" w:color="auto"/>
            <w:right w:val="none" w:sz="0" w:space="0" w:color="auto"/>
          </w:divBdr>
        </w:div>
        <w:div w:id="903950093">
          <w:marLeft w:val="547"/>
          <w:marRight w:val="0"/>
          <w:marTop w:val="115"/>
          <w:marBottom w:val="0"/>
          <w:divBdr>
            <w:top w:val="none" w:sz="0" w:space="0" w:color="auto"/>
            <w:left w:val="none" w:sz="0" w:space="0" w:color="auto"/>
            <w:bottom w:val="none" w:sz="0" w:space="0" w:color="auto"/>
            <w:right w:val="none" w:sz="0" w:space="0" w:color="auto"/>
          </w:divBdr>
        </w:div>
        <w:div w:id="726491760">
          <w:marLeft w:val="547"/>
          <w:marRight w:val="0"/>
          <w:marTop w:val="115"/>
          <w:marBottom w:val="0"/>
          <w:divBdr>
            <w:top w:val="none" w:sz="0" w:space="0" w:color="auto"/>
            <w:left w:val="none" w:sz="0" w:space="0" w:color="auto"/>
            <w:bottom w:val="none" w:sz="0" w:space="0" w:color="auto"/>
            <w:right w:val="none" w:sz="0" w:space="0" w:color="auto"/>
          </w:divBdr>
        </w:div>
      </w:divsChild>
    </w:div>
    <w:div w:id="196889339">
      <w:bodyDiv w:val="1"/>
      <w:marLeft w:val="0"/>
      <w:marRight w:val="0"/>
      <w:marTop w:val="0"/>
      <w:marBottom w:val="0"/>
      <w:divBdr>
        <w:top w:val="none" w:sz="0" w:space="0" w:color="auto"/>
        <w:left w:val="none" w:sz="0" w:space="0" w:color="auto"/>
        <w:bottom w:val="none" w:sz="0" w:space="0" w:color="auto"/>
        <w:right w:val="none" w:sz="0" w:space="0" w:color="auto"/>
      </w:divBdr>
      <w:divsChild>
        <w:div w:id="1239360728">
          <w:marLeft w:val="547"/>
          <w:marRight w:val="0"/>
          <w:marTop w:val="134"/>
          <w:marBottom w:val="0"/>
          <w:divBdr>
            <w:top w:val="none" w:sz="0" w:space="0" w:color="auto"/>
            <w:left w:val="none" w:sz="0" w:space="0" w:color="auto"/>
            <w:bottom w:val="none" w:sz="0" w:space="0" w:color="auto"/>
            <w:right w:val="none" w:sz="0" w:space="0" w:color="auto"/>
          </w:divBdr>
        </w:div>
        <w:div w:id="1587569">
          <w:marLeft w:val="547"/>
          <w:marRight w:val="0"/>
          <w:marTop w:val="134"/>
          <w:marBottom w:val="0"/>
          <w:divBdr>
            <w:top w:val="none" w:sz="0" w:space="0" w:color="auto"/>
            <w:left w:val="none" w:sz="0" w:space="0" w:color="auto"/>
            <w:bottom w:val="none" w:sz="0" w:space="0" w:color="auto"/>
            <w:right w:val="none" w:sz="0" w:space="0" w:color="auto"/>
          </w:divBdr>
        </w:div>
        <w:div w:id="883952765">
          <w:marLeft w:val="547"/>
          <w:marRight w:val="0"/>
          <w:marTop w:val="134"/>
          <w:marBottom w:val="0"/>
          <w:divBdr>
            <w:top w:val="none" w:sz="0" w:space="0" w:color="auto"/>
            <w:left w:val="none" w:sz="0" w:space="0" w:color="auto"/>
            <w:bottom w:val="none" w:sz="0" w:space="0" w:color="auto"/>
            <w:right w:val="none" w:sz="0" w:space="0" w:color="auto"/>
          </w:divBdr>
        </w:div>
        <w:div w:id="845049182">
          <w:marLeft w:val="547"/>
          <w:marRight w:val="0"/>
          <w:marTop w:val="134"/>
          <w:marBottom w:val="0"/>
          <w:divBdr>
            <w:top w:val="none" w:sz="0" w:space="0" w:color="auto"/>
            <w:left w:val="none" w:sz="0" w:space="0" w:color="auto"/>
            <w:bottom w:val="none" w:sz="0" w:space="0" w:color="auto"/>
            <w:right w:val="none" w:sz="0" w:space="0" w:color="auto"/>
          </w:divBdr>
        </w:div>
        <w:div w:id="1305544301">
          <w:marLeft w:val="547"/>
          <w:marRight w:val="0"/>
          <w:marTop w:val="134"/>
          <w:marBottom w:val="0"/>
          <w:divBdr>
            <w:top w:val="none" w:sz="0" w:space="0" w:color="auto"/>
            <w:left w:val="none" w:sz="0" w:space="0" w:color="auto"/>
            <w:bottom w:val="none" w:sz="0" w:space="0" w:color="auto"/>
            <w:right w:val="none" w:sz="0" w:space="0" w:color="auto"/>
          </w:divBdr>
        </w:div>
      </w:divsChild>
    </w:div>
    <w:div w:id="232813201">
      <w:bodyDiv w:val="1"/>
      <w:marLeft w:val="0"/>
      <w:marRight w:val="0"/>
      <w:marTop w:val="0"/>
      <w:marBottom w:val="0"/>
      <w:divBdr>
        <w:top w:val="none" w:sz="0" w:space="0" w:color="auto"/>
        <w:left w:val="none" w:sz="0" w:space="0" w:color="auto"/>
        <w:bottom w:val="none" w:sz="0" w:space="0" w:color="auto"/>
        <w:right w:val="none" w:sz="0" w:space="0" w:color="auto"/>
      </w:divBdr>
      <w:divsChild>
        <w:div w:id="1188103567">
          <w:marLeft w:val="547"/>
          <w:marRight w:val="0"/>
          <w:marTop w:val="134"/>
          <w:marBottom w:val="0"/>
          <w:divBdr>
            <w:top w:val="none" w:sz="0" w:space="0" w:color="auto"/>
            <w:left w:val="none" w:sz="0" w:space="0" w:color="auto"/>
            <w:bottom w:val="none" w:sz="0" w:space="0" w:color="auto"/>
            <w:right w:val="none" w:sz="0" w:space="0" w:color="auto"/>
          </w:divBdr>
        </w:div>
        <w:div w:id="1282028150">
          <w:marLeft w:val="547"/>
          <w:marRight w:val="0"/>
          <w:marTop w:val="134"/>
          <w:marBottom w:val="0"/>
          <w:divBdr>
            <w:top w:val="none" w:sz="0" w:space="0" w:color="auto"/>
            <w:left w:val="none" w:sz="0" w:space="0" w:color="auto"/>
            <w:bottom w:val="none" w:sz="0" w:space="0" w:color="auto"/>
            <w:right w:val="none" w:sz="0" w:space="0" w:color="auto"/>
          </w:divBdr>
        </w:div>
        <w:div w:id="1706099599">
          <w:marLeft w:val="1166"/>
          <w:marRight w:val="0"/>
          <w:marTop w:val="115"/>
          <w:marBottom w:val="0"/>
          <w:divBdr>
            <w:top w:val="none" w:sz="0" w:space="0" w:color="auto"/>
            <w:left w:val="none" w:sz="0" w:space="0" w:color="auto"/>
            <w:bottom w:val="none" w:sz="0" w:space="0" w:color="auto"/>
            <w:right w:val="none" w:sz="0" w:space="0" w:color="auto"/>
          </w:divBdr>
        </w:div>
        <w:div w:id="117915883">
          <w:marLeft w:val="1166"/>
          <w:marRight w:val="0"/>
          <w:marTop w:val="115"/>
          <w:marBottom w:val="0"/>
          <w:divBdr>
            <w:top w:val="none" w:sz="0" w:space="0" w:color="auto"/>
            <w:left w:val="none" w:sz="0" w:space="0" w:color="auto"/>
            <w:bottom w:val="none" w:sz="0" w:space="0" w:color="auto"/>
            <w:right w:val="none" w:sz="0" w:space="0" w:color="auto"/>
          </w:divBdr>
        </w:div>
      </w:divsChild>
    </w:div>
    <w:div w:id="279264266">
      <w:bodyDiv w:val="1"/>
      <w:marLeft w:val="0"/>
      <w:marRight w:val="0"/>
      <w:marTop w:val="0"/>
      <w:marBottom w:val="0"/>
      <w:divBdr>
        <w:top w:val="none" w:sz="0" w:space="0" w:color="auto"/>
        <w:left w:val="none" w:sz="0" w:space="0" w:color="auto"/>
        <w:bottom w:val="none" w:sz="0" w:space="0" w:color="auto"/>
        <w:right w:val="none" w:sz="0" w:space="0" w:color="auto"/>
      </w:divBdr>
    </w:div>
    <w:div w:id="318655309">
      <w:bodyDiv w:val="1"/>
      <w:marLeft w:val="0"/>
      <w:marRight w:val="0"/>
      <w:marTop w:val="0"/>
      <w:marBottom w:val="0"/>
      <w:divBdr>
        <w:top w:val="none" w:sz="0" w:space="0" w:color="auto"/>
        <w:left w:val="none" w:sz="0" w:space="0" w:color="auto"/>
        <w:bottom w:val="none" w:sz="0" w:space="0" w:color="auto"/>
        <w:right w:val="none" w:sz="0" w:space="0" w:color="auto"/>
      </w:divBdr>
    </w:div>
    <w:div w:id="563028947">
      <w:bodyDiv w:val="1"/>
      <w:marLeft w:val="0"/>
      <w:marRight w:val="0"/>
      <w:marTop w:val="0"/>
      <w:marBottom w:val="0"/>
      <w:divBdr>
        <w:top w:val="none" w:sz="0" w:space="0" w:color="auto"/>
        <w:left w:val="none" w:sz="0" w:space="0" w:color="auto"/>
        <w:bottom w:val="none" w:sz="0" w:space="0" w:color="auto"/>
        <w:right w:val="none" w:sz="0" w:space="0" w:color="auto"/>
      </w:divBdr>
    </w:div>
    <w:div w:id="778913103">
      <w:bodyDiv w:val="1"/>
      <w:marLeft w:val="0"/>
      <w:marRight w:val="0"/>
      <w:marTop w:val="0"/>
      <w:marBottom w:val="0"/>
      <w:divBdr>
        <w:top w:val="none" w:sz="0" w:space="0" w:color="auto"/>
        <w:left w:val="none" w:sz="0" w:space="0" w:color="auto"/>
        <w:bottom w:val="none" w:sz="0" w:space="0" w:color="auto"/>
        <w:right w:val="none" w:sz="0" w:space="0" w:color="auto"/>
      </w:divBdr>
      <w:divsChild>
        <w:div w:id="213541811">
          <w:marLeft w:val="547"/>
          <w:marRight w:val="0"/>
          <w:marTop w:val="134"/>
          <w:marBottom w:val="0"/>
          <w:divBdr>
            <w:top w:val="none" w:sz="0" w:space="0" w:color="auto"/>
            <w:left w:val="none" w:sz="0" w:space="0" w:color="auto"/>
            <w:bottom w:val="none" w:sz="0" w:space="0" w:color="auto"/>
            <w:right w:val="none" w:sz="0" w:space="0" w:color="auto"/>
          </w:divBdr>
        </w:div>
        <w:div w:id="12614916">
          <w:marLeft w:val="547"/>
          <w:marRight w:val="0"/>
          <w:marTop w:val="134"/>
          <w:marBottom w:val="0"/>
          <w:divBdr>
            <w:top w:val="none" w:sz="0" w:space="0" w:color="auto"/>
            <w:left w:val="none" w:sz="0" w:space="0" w:color="auto"/>
            <w:bottom w:val="none" w:sz="0" w:space="0" w:color="auto"/>
            <w:right w:val="none" w:sz="0" w:space="0" w:color="auto"/>
          </w:divBdr>
        </w:div>
        <w:div w:id="506361785">
          <w:marLeft w:val="547"/>
          <w:marRight w:val="0"/>
          <w:marTop w:val="134"/>
          <w:marBottom w:val="0"/>
          <w:divBdr>
            <w:top w:val="none" w:sz="0" w:space="0" w:color="auto"/>
            <w:left w:val="none" w:sz="0" w:space="0" w:color="auto"/>
            <w:bottom w:val="none" w:sz="0" w:space="0" w:color="auto"/>
            <w:right w:val="none" w:sz="0" w:space="0" w:color="auto"/>
          </w:divBdr>
        </w:div>
        <w:div w:id="659889149">
          <w:marLeft w:val="1166"/>
          <w:marRight w:val="0"/>
          <w:marTop w:val="115"/>
          <w:marBottom w:val="0"/>
          <w:divBdr>
            <w:top w:val="none" w:sz="0" w:space="0" w:color="auto"/>
            <w:left w:val="none" w:sz="0" w:space="0" w:color="auto"/>
            <w:bottom w:val="none" w:sz="0" w:space="0" w:color="auto"/>
            <w:right w:val="none" w:sz="0" w:space="0" w:color="auto"/>
          </w:divBdr>
        </w:div>
        <w:div w:id="1441607847">
          <w:marLeft w:val="1166"/>
          <w:marRight w:val="0"/>
          <w:marTop w:val="115"/>
          <w:marBottom w:val="0"/>
          <w:divBdr>
            <w:top w:val="none" w:sz="0" w:space="0" w:color="auto"/>
            <w:left w:val="none" w:sz="0" w:space="0" w:color="auto"/>
            <w:bottom w:val="none" w:sz="0" w:space="0" w:color="auto"/>
            <w:right w:val="none" w:sz="0" w:space="0" w:color="auto"/>
          </w:divBdr>
        </w:div>
        <w:div w:id="220024468">
          <w:marLeft w:val="547"/>
          <w:marRight w:val="0"/>
          <w:marTop w:val="134"/>
          <w:marBottom w:val="0"/>
          <w:divBdr>
            <w:top w:val="none" w:sz="0" w:space="0" w:color="auto"/>
            <w:left w:val="none" w:sz="0" w:space="0" w:color="auto"/>
            <w:bottom w:val="none" w:sz="0" w:space="0" w:color="auto"/>
            <w:right w:val="none" w:sz="0" w:space="0" w:color="auto"/>
          </w:divBdr>
        </w:div>
      </w:divsChild>
    </w:div>
    <w:div w:id="811605996">
      <w:bodyDiv w:val="1"/>
      <w:marLeft w:val="0"/>
      <w:marRight w:val="0"/>
      <w:marTop w:val="0"/>
      <w:marBottom w:val="0"/>
      <w:divBdr>
        <w:top w:val="none" w:sz="0" w:space="0" w:color="auto"/>
        <w:left w:val="none" w:sz="0" w:space="0" w:color="auto"/>
        <w:bottom w:val="none" w:sz="0" w:space="0" w:color="auto"/>
        <w:right w:val="none" w:sz="0" w:space="0" w:color="auto"/>
      </w:divBdr>
      <w:divsChild>
        <w:div w:id="25494957">
          <w:marLeft w:val="547"/>
          <w:marRight w:val="0"/>
          <w:marTop w:val="154"/>
          <w:marBottom w:val="0"/>
          <w:divBdr>
            <w:top w:val="none" w:sz="0" w:space="0" w:color="auto"/>
            <w:left w:val="none" w:sz="0" w:space="0" w:color="auto"/>
            <w:bottom w:val="none" w:sz="0" w:space="0" w:color="auto"/>
            <w:right w:val="none" w:sz="0" w:space="0" w:color="auto"/>
          </w:divBdr>
        </w:div>
        <w:div w:id="1144391162">
          <w:marLeft w:val="547"/>
          <w:marRight w:val="0"/>
          <w:marTop w:val="154"/>
          <w:marBottom w:val="0"/>
          <w:divBdr>
            <w:top w:val="none" w:sz="0" w:space="0" w:color="auto"/>
            <w:left w:val="none" w:sz="0" w:space="0" w:color="auto"/>
            <w:bottom w:val="none" w:sz="0" w:space="0" w:color="auto"/>
            <w:right w:val="none" w:sz="0" w:space="0" w:color="auto"/>
          </w:divBdr>
        </w:div>
        <w:div w:id="1253585072">
          <w:marLeft w:val="547"/>
          <w:marRight w:val="0"/>
          <w:marTop w:val="154"/>
          <w:marBottom w:val="0"/>
          <w:divBdr>
            <w:top w:val="none" w:sz="0" w:space="0" w:color="auto"/>
            <w:left w:val="none" w:sz="0" w:space="0" w:color="auto"/>
            <w:bottom w:val="none" w:sz="0" w:space="0" w:color="auto"/>
            <w:right w:val="none" w:sz="0" w:space="0" w:color="auto"/>
          </w:divBdr>
        </w:div>
        <w:div w:id="1934241283">
          <w:marLeft w:val="547"/>
          <w:marRight w:val="0"/>
          <w:marTop w:val="154"/>
          <w:marBottom w:val="0"/>
          <w:divBdr>
            <w:top w:val="none" w:sz="0" w:space="0" w:color="auto"/>
            <w:left w:val="none" w:sz="0" w:space="0" w:color="auto"/>
            <w:bottom w:val="none" w:sz="0" w:space="0" w:color="auto"/>
            <w:right w:val="none" w:sz="0" w:space="0" w:color="auto"/>
          </w:divBdr>
        </w:div>
      </w:divsChild>
    </w:div>
    <w:div w:id="874661590">
      <w:bodyDiv w:val="1"/>
      <w:marLeft w:val="0"/>
      <w:marRight w:val="0"/>
      <w:marTop w:val="0"/>
      <w:marBottom w:val="0"/>
      <w:divBdr>
        <w:top w:val="none" w:sz="0" w:space="0" w:color="auto"/>
        <w:left w:val="none" w:sz="0" w:space="0" w:color="auto"/>
        <w:bottom w:val="none" w:sz="0" w:space="0" w:color="auto"/>
        <w:right w:val="none" w:sz="0" w:space="0" w:color="auto"/>
      </w:divBdr>
    </w:div>
    <w:div w:id="1029332514">
      <w:bodyDiv w:val="1"/>
      <w:marLeft w:val="0"/>
      <w:marRight w:val="0"/>
      <w:marTop w:val="0"/>
      <w:marBottom w:val="0"/>
      <w:divBdr>
        <w:top w:val="none" w:sz="0" w:space="0" w:color="auto"/>
        <w:left w:val="none" w:sz="0" w:space="0" w:color="auto"/>
        <w:bottom w:val="none" w:sz="0" w:space="0" w:color="auto"/>
        <w:right w:val="none" w:sz="0" w:space="0" w:color="auto"/>
      </w:divBdr>
    </w:div>
    <w:div w:id="1136491081">
      <w:bodyDiv w:val="1"/>
      <w:marLeft w:val="0"/>
      <w:marRight w:val="0"/>
      <w:marTop w:val="0"/>
      <w:marBottom w:val="0"/>
      <w:divBdr>
        <w:top w:val="none" w:sz="0" w:space="0" w:color="auto"/>
        <w:left w:val="none" w:sz="0" w:space="0" w:color="auto"/>
        <w:bottom w:val="none" w:sz="0" w:space="0" w:color="auto"/>
        <w:right w:val="none" w:sz="0" w:space="0" w:color="auto"/>
      </w:divBdr>
      <w:divsChild>
        <w:div w:id="114645742">
          <w:marLeft w:val="547"/>
          <w:marRight w:val="0"/>
          <w:marTop w:val="173"/>
          <w:marBottom w:val="0"/>
          <w:divBdr>
            <w:top w:val="none" w:sz="0" w:space="0" w:color="auto"/>
            <w:left w:val="none" w:sz="0" w:space="0" w:color="auto"/>
            <w:bottom w:val="none" w:sz="0" w:space="0" w:color="auto"/>
            <w:right w:val="none" w:sz="0" w:space="0" w:color="auto"/>
          </w:divBdr>
        </w:div>
        <w:div w:id="82772083">
          <w:marLeft w:val="547"/>
          <w:marRight w:val="0"/>
          <w:marTop w:val="173"/>
          <w:marBottom w:val="0"/>
          <w:divBdr>
            <w:top w:val="none" w:sz="0" w:space="0" w:color="auto"/>
            <w:left w:val="none" w:sz="0" w:space="0" w:color="auto"/>
            <w:bottom w:val="none" w:sz="0" w:space="0" w:color="auto"/>
            <w:right w:val="none" w:sz="0" w:space="0" w:color="auto"/>
          </w:divBdr>
        </w:div>
      </w:divsChild>
    </w:div>
    <w:div w:id="1141771780">
      <w:bodyDiv w:val="1"/>
      <w:marLeft w:val="0"/>
      <w:marRight w:val="0"/>
      <w:marTop w:val="0"/>
      <w:marBottom w:val="0"/>
      <w:divBdr>
        <w:top w:val="none" w:sz="0" w:space="0" w:color="auto"/>
        <w:left w:val="none" w:sz="0" w:space="0" w:color="auto"/>
        <w:bottom w:val="none" w:sz="0" w:space="0" w:color="auto"/>
        <w:right w:val="none" w:sz="0" w:space="0" w:color="auto"/>
      </w:divBdr>
      <w:divsChild>
        <w:div w:id="964458172">
          <w:marLeft w:val="547"/>
          <w:marRight w:val="0"/>
          <w:marTop w:val="154"/>
          <w:marBottom w:val="0"/>
          <w:divBdr>
            <w:top w:val="none" w:sz="0" w:space="0" w:color="auto"/>
            <w:left w:val="none" w:sz="0" w:space="0" w:color="auto"/>
            <w:bottom w:val="none" w:sz="0" w:space="0" w:color="auto"/>
            <w:right w:val="none" w:sz="0" w:space="0" w:color="auto"/>
          </w:divBdr>
        </w:div>
      </w:divsChild>
    </w:div>
    <w:div w:id="1187986991">
      <w:bodyDiv w:val="1"/>
      <w:marLeft w:val="0"/>
      <w:marRight w:val="0"/>
      <w:marTop w:val="0"/>
      <w:marBottom w:val="0"/>
      <w:divBdr>
        <w:top w:val="none" w:sz="0" w:space="0" w:color="auto"/>
        <w:left w:val="none" w:sz="0" w:space="0" w:color="auto"/>
        <w:bottom w:val="none" w:sz="0" w:space="0" w:color="auto"/>
        <w:right w:val="none" w:sz="0" w:space="0" w:color="auto"/>
      </w:divBdr>
    </w:div>
    <w:div w:id="1436821969">
      <w:bodyDiv w:val="1"/>
      <w:marLeft w:val="0"/>
      <w:marRight w:val="0"/>
      <w:marTop w:val="0"/>
      <w:marBottom w:val="0"/>
      <w:divBdr>
        <w:top w:val="none" w:sz="0" w:space="0" w:color="auto"/>
        <w:left w:val="none" w:sz="0" w:space="0" w:color="auto"/>
        <w:bottom w:val="none" w:sz="0" w:space="0" w:color="auto"/>
        <w:right w:val="none" w:sz="0" w:space="0" w:color="auto"/>
      </w:divBdr>
      <w:divsChild>
        <w:div w:id="612129885">
          <w:marLeft w:val="432"/>
          <w:marRight w:val="0"/>
          <w:marTop w:val="120"/>
          <w:marBottom w:val="0"/>
          <w:divBdr>
            <w:top w:val="none" w:sz="0" w:space="0" w:color="auto"/>
            <w:left w:val="none" w:sz="0" w:space="0" w:color="auto"/>
            <w:bottom w:val="none" w:sz="0" w:space="0" w:color="auto"/>
            <w:right w:val="none" w:sz="0" w:space="0" w:color="auto"/>
          </w:divBdr>
        </w:div>
        <w:div w:id="2130662797">
          <w:marLeft w:val="432"/>
          <w:marRight w:val="0"/>
          <w:marTop w:val="120"/>
          <w:marBottom w:val="0"/>
          <w:divBdr>
            <w:top w:val="none" w:sz="0" w:space="0" w:color="auto"/>
            <w:left w:val="none" w:sz="0" w:space="0" w:color="auto"/>
            <w:bottom w:val="none" w:sz="0" w:space="0" w:color="auto"/>
            <w:right w:val="none" w:sz="0" w:space="0" w:color="auto"/>
          </w:divBdr>
        </w:div>
        <w:div w:id="555703808">
          <w:marLeft w:val="432"/>
          <w:marRight w:val="0"/>
          <w:marTop w:val="120"/>
          <w:marBottom w:val="0"/>
          <w:divBdr>
            <w:top w:val="none" w:sz="0" w:space="0" w:color="auto"/>
            <w:left w:val="none" w:sz="0" w:space="0" w:color="auto"/>
            <w:bottom w:val="none" w:sz="0" w:space="0" w:color="auto"/>
            <w:right w:val="none" w:sz="0" w:space="0" w:color="auto"/>
          </w:divBdr>
        </w:div>
      </w:divsChild>
    </w:div>
    <w:div w:id="1592548592">
      <w:bodyDiv w:val="1"/>
      <w:marLeft w:val="0"/>
      <w:marRight w:val="0"/>
      <w:marTop w:val="0"/>
      <w:marBottom w:val="0"/>
      <w:divBdr>
        <w:top w:val="none" w:sz="0" w:space="0" w:color="auto"/>
        <w:left w:val="none" w:sz="0" w:space="0" w:color="auto"/>
        <w:bottom w:val="none" w:sz="0" w:space="0" w:color="auto"/>
        <w:right w:val="none" w:sz="0" w:space="0" w:color="auto"/>
      </w:divBdr>
    </w:div>
    <w:div w:id="1597901788">
      <w:bodyDiv w:val="1"/>
      <w:marLeft w:val="0"/>
      <w:marRight w:val="0"/>
      <w:marTop w:val="0"/>
      <w:marBottom w:val="0"/>
      <w:divBdr>
        <w:top w:val="none" w:sz="0" w:space="0" w:color="auto"/>
        <w:left w:val="none" w:sz="0" w:space="0" w:color="auto"/>
        <w:bottom w:val="none" w:sz="0" w:space="0" w:color="auto"/>
        <w:right w:val="none" w:sz="0" w:space="0" w:color="auto"/>
      </w:divBdr>
    </w:div>
    <w:div w:id="1636719348">
      <w:bodyDiv w:val="1"/>
      <w:marLeft w:val="0"/>
      <w:marRight w:val="0"/>
      <w:marTop w:val="0"/>
      <w:marBottom w:val="0"/>
      <w:divBdr>
        <w:top w:val="none" w:sz="0" w:space="0" w:color="auto"/>
        <w:left w:val="none" w:sz="0" w:space="0" w:color="auto"/>
        <w:bottom w:val="none" w:sz="0" w:space="0" w:color="auto"/>
        <w:right w:val="none" w:sz="0" w:space="0" w:color="auto"/>
      </w:divBdr>
      <w:divsChild>
        <w:div w:id="2045867434">
          <w:marLeft w:val="547"/>
          <w:marRight w:val="0"/>
          <w:marTop w:val="115"/>
          <w:marBottom w:val="0"/>
          <w:divBdr>
            <w:top w:val="none" w:sz="0" w:space="0" w:color="auto"/>
            <w:left w:val="none" w:sz="0" w:space="0" w:color="auto"/>
            <w:bottom w:val="none" w:sz="0" w:space="0" w:color="auto"/>
            <w:right w:val="none" w:sz="0" w:space="0" w:color="auto"/>
          </w:divBdr>
        </w:div>
        <w:div w:id="523249032">
          <w:marLeft w:val="1166"/>
          <w:marRight w:val="0"/>
          <w:marTop w:val="96"/>
          <w:marBottom w:val="0"/>
          <w:divBdr>
            <w:top w:val="none" w:sz="0" w:space="0" w:color="auto"/>
            <w:left w:val="none" w:sz="0" w:space="0" w:color="auto"/>
            <w:bottom w:val="none" w:sz="0" w:space="0" w:color="auto"/>
            <w:right w:val="none" w:sz="0" w:space="0" w:color="auto"/>
          </w:divBdr>
        </w:div>
        <w:div w:id="2001500192">
          <w:marLeft w:val="1166"/>
          <w:marRight w:val="0"/>
          <w:marTop w:val="96"/>
          <w:marBottom w:val="0"/>
          <w:divBdr>
            <w:top w:val="none" w:sz="0" w:space="0" w:color="auto"/>
            <w:left w:val="none" w:sz="0" w:space="0" w:color="auto"/>
            <w:bottom w:val="none" w:sz="0" w:space="0" w:color="auto"/>
            <w:right w:val="none" w:sz="0" w:space="0" w:color="auto"/>
          </w:divBdr>
        </w:div>
        <w:div w:id="553929594">
          <w:marLeft w:val="1166"/>
          <w:marRight w:val="0"/>
          <w:marTop w:val="96"/>
          <w:marBottom w:val="0"/>
          <w:divBdr>
            <w:top w:val="none" w:sz="0" w:space="0" w:color="auto"/>
            <w:left w:val="none" w:sz="0" w:space="0" w:color="auto"/>
            <w:bottom w:val="none" w:sz="0" w:space="0" w:color="auto"/>
            <w:right w:val="none" w:sz="0" w:space="0" w:color="auto"/>
          </w:divBdr>
        </w:div>
        <w:div w:id="396324452">
          <w:marLeft w:val="1166"/>
          <w:marRight w:val="0"/>
          <w:marTop w:val="96"/>
          <w:marBottom w:val="0"/>
          <w:divBdr>
            <w:top w:val="none" w:sz="0" w:space="0" w:color="auto"/>
            <w:left w:val="none" w:sz="0" w:space="0" w:color="auto"/>
            <w:bottom w:val="none" w:sz="0" w:space="0" w:color="auto"/>
            <w:right w:val="none" w:sz="0" w:space="0" w:color="auto"/>
          </w:divBdr>
        </w:div>
        <w:div w:id="566309681">
          <w:marLeft w:val="1166"/>
          <w:marRight w:val="0"/>
          <w:marTop w:val="96"/>
          <w:marBottom w:val="0"/>
          <w:divBdr>
            <w:top w:val="none" w:sz="0" w:space="0" w:color="auto"/>
            <w:left w:val="none" w:sz="0" w:space="0" w:color="auto"/>
            <w:bottom w:val="none" w:sz="0" w:space="0" w:color="auto"/>
            <w:right w:val="none" w:sz="0" w:space="0" w:color="auto"/>
          </w:divBdr>
        </w:div>
        <w:div w:id="2096052664">
          <w:marLeft w:val="1166"/>
          <w:marRight w:val="0"/>
          <w:marTop w:val="96"/>
          <w:marBottom w:val="0"/>
          <w:divBdr>
            <w:top w:val="none" w:sz="0" w:space="0" w:color="auto"/>
            <w:left w:val="none" w:sz="0" w:space="0" w:color="auto"/>
            <w:bottom w:val="none" w:sz="0" w:space="0" w:color="auto"/>
            <w:right w:val="none" w:sz="0" w:space="0" w:color="auto"/>
          </w:divBdr>
        </w:div>
      </w:divsChild>
    </w:div>
    <w:div w:id="1932617978">
      <w:bodyDiv w:val="1"/>
      <w:marLeft w:val="0"/>
      <w:marRight w:val="0"/>
      <w:marTop w:val="0"/>
      <w:marBottom w:val="0"/>
      <w:divBdr>
        <w:top w:val="none" w:sz="0" w:space="0" w:color="auto"/>
        <w:left w:val="none" w:sz="0" w:space="0" w:color="auto"/>
        <w:bottom w:val="none" w:sz="0" w:space="0" w:color="auto"/>
        <w:right w:val="none" w:sz="0" w:space="0" w:color="auto"/>
      </w:divBdr>
      <w:divsChild>
        <w:div w:id="1396392774">
          <w:marLeft w:val="547"/>
          <w:marRight w:val="0"/>
          <w:marTop w:val="154"/>
          <w:marBottom w:val="0"/>
          <w:divBdr>
            <w:top w:val="none" w:sz="0" w:space="0" w:color="auto"/>
            <w:left w:val="none" w:sz="0" w:space="0" w:color="auto"/>
            <w:bottom w:val="none" w:sz="0" w:space="0" w:color="auto"/>
            <w:right w:val="none" w:sz="0" w:space="0" w:color="auto"/>
          </w:divBdr>
        </w:div>
        <w:div w:id="1916818071">
          <w:marLeft w:val="547"/>
          <w:marRight w:val="0"/>
          <w:marTop w:val="154"/>
          <w:marBottom w:val="0"/>
          <w:divBdr>
            <w:top w:val="none" w:sz="0" w:space="0" w:color="auto"/>
            <w:left w:val="none" w:sz="0" w:space="0" w:color="auto"/>
            <w:bottom w:val="none" w:sz="0" w:space="0" w:color="auto"/>
            <w:right w:val="none" w:sz="0" w:space="0" w:color="auto"/>
          </w:divBdr>
        </w:div>
        <w:div w:id="221140632">
          <w:marLeft w:val="547"/>
          <w:marRight w:val="0"/>
          <w:marTop w:val="154"/>
          <w:marBottom w:val="0"/>
          <w:divBdr>
            <w:top w:val="none" w:sz="0" w:space="0" w:color="auto"/>
            <w:left w:val="none" w:sz="0" w:space="0" w:color="auto"/>
            <w:bottom w:val="none" w:sz="0" w:space="0" w:color="auto"/>
            <w:right w:val="none" w:sz="0" w:space="0" w:color="auto"/>
          </w:divBdr>
        </w:div>
        <w:div w:id="520432635">
          <w:marLeft w:val="547"/>
          <w:marRight w:val="0"/>
          <w:marTop w:val="154"/>
          <w:marBottom w:val="0"/>
          <w:divBdr>
            <w:top w:val="none" w:sz="0" w:space="0" w:color="auto"/>
            <w:left w:val="none" w:sz="0" w:space="0" w:color="auto"/>
            <w:bottom w:val="none" w:sz="0" w:space="0" w:color="auto"/>
            <w:right w:val="none" w:sz="0" w:space="0" w:color="auto"/>
          </w:divBdr>
        </w:div>
        <w:div w:id="1171605342">
          <w:marLeft w:val="1166"/>
          <w:marRight w:val="0"/>
          <w:marTop w:val="86"/>
          <w:marBottom w:val="0"/>
          <w:divBdr>
            <w:top w:val="none" w:sz="0" w:space="0" w:color="auto"/>
            <w:left w:val="none" w:sz="0" w:space="0" w:color="auto"/>
            <w:bottom w:val="none" w:sz="0" w:space="0" w:color="auto"/>
            <w:right w:val="none" w:sz="0" w:space="0" w:color="auto"/>
          </w:divBdr>
        </w:div>
      </w:divsChild>
    </w:div>
    <w:div w:id="2047414100">
      <w:bodyDiv w:val="1"/>
      <w:marLeft w:val="0"/>
      <w:marRight w:val="0"/>
      <w:marTop w:val="0"/>
      <w:marBottom w:val="0"/>
      <w:divBdr>
        <w:top w:val="none" w:sz="0" w:space="0" w:color="auto"/>
        <w:left w:val="none" w:sz="0" w:space="0" w:color="auto"/>
        <w:bottom w:val="none" w:sz="0" w:space="0" w:color="auto"/>
        <w:right w:val="none" w:sz="0" w:space="0" w:color="auto"/>
      </w:divBdr>
      <w:divsChild>
        <w:div w:id="661856212">
          <w:marLeft w:val="547"/>
          <w:marRight w:val="0"/>
          <w:marTop w:val="154"/>
          <w:marBottom w:val="0"/>
          <w:divBdr>
            <w:top w:val="none" w:sz="0" w:space="0" w:color="auto"/>
            <w:left w:val="none" w:sz="0" w:space="0" w:color="auto"/>
            <w:bottom w:val="none" w:sz="0" w:space="0" w:color="auto"/>
            <w:right w:val="none" w:sz="0" w:space="0" w:color="auto"/>
          </w:divBdr>
        </w:div>
        <w:div w:id="228081441">
          <w:marLeft w:val="1166"/>
          <w:marRight w:val="0"/>
          <w:marTop w:val="134"/>
          <w:marBottom w:val="0"/>
          <w:divBdr>
            <w:top w:val="none" w:sz="0" w:space="0" w:color="auto"/>
            <w:left w:val="none" w:sz="0" w:space="0" w:color="auto"/>
            <w:bottom w:val="none" w:sz="0" w:space="0" w:color="auto"/>
            <w:right w:val="none" w:sz="0" w:space="0" w:color="auto"/>
          </w:divBdr>
        </w:div>
        <w:div w:id="2981824">
          <w:marLeft w:val="1166"/>
          <w:marRight w:val="0"/>
          <w:marTop w:val="134"/>
          <w:marBottom w:val="0"/>
          <w:divBdr>
            <w:top w:val="none" w:sz="0" w:space="0" w:color="auto"/>
            <w:left w:val="none" w:sz="0" w:space="0" w:color="auto"/>
            <w:bottom w:val="none" w:sz="0" w:space="0" w:color="auto"/>
            <w:right w:val="none" w:sz="0" w:space="0" w:color="auto"/>
          </w:divBdr>
        </w:div>
        <w:div w:id="176820498">
          <w:marLeft w:val="547"/>
          <w:marRight w:val="0"/>
          <w:marTop w:val="154"/>
          <w:marBottom w:val="0"/>
          <w:divBdr>
            <w:top w:val="none" w:sz="0" w:space="0" w:color="auto"/>
            <w:left w:val="none" w:sz="0" w:space="0" w:color="auto"/>
            <w:bottom w:val="none" w:sz="0" w:space="0" w:color="auto"/>
            <w:right w:val="none" w:sz="0" w:space="0" w:color="auto"/>
          </w:divBdr>
        </w:div>
        <w:div w:id="1894199476">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ustraliancurriculum.edu.au/Glossary?a=E&amp;t=listen" TargetMode="External"/><Relationship Id="rId13" Type="http://schemas.openxmlformats.org/officeDocument/2006/relationships/hyperlink" Target="http://www.australiancurriculum.edu.au/Glossary?a=E&amp;t=create" TargetMode="External"/><Relationship Id="rId18" Type="http://schemas.openxmlformats.org/officeDocument/2006/relationships/hyperlink" Target="http://www.australiancurriculum.edu.au/Glossary?a=E&amp;t=aesthetic" TargetMode="External"/><Relationship Id="rId3" Type="http://schemas.openxmlformats.org/officeDocument/2006/relationships/settings" Target="settings.xml"/><Relationship Id="rId21" Type="http://schemas.openxmlformats.org/officeDocument/2006/relationships/hyperlink" Target="http://www.australiancurriculum.edu.au/English/Aims" TargetMode="External"/><Relationship Id="rId7" Type="http://schemas.openxmlformats.org/officeDocument/2006/relationships/image" Target="media/image1.jpeg"/><Relationship Id="rId12" Type="http://schemas.openxmlformats.org/officeDocument/2006/relationships/hyperlink" Target="http://www.australiancurriculum.edu.au/Glossary?a=E&amp;t=write" TargetMode="External"/><Relationship Id="rId17" Type="http://schemas.openxmlformats.org/officeDocument/2006/relationships/hyperlink" Target="http://www.australiancurriculum.edu.au/Glossary?a=E&amp;t=create" TargetMode="External"/><Relationship Id="rId2" Type="http://schemas.openxmlformats.org/officeDocument/2006/relationships/styles" Target="styles.xml"/><Relationship Id="rId16" Type="http://schemas.openxmlformats.org/officeDocument/2006/relationships/hyperlink" Target="http://www.australiancurriculum.edu.au/Glossary?a=E&amp;t=Standard+Australian+English" TargetMode="External"/><Relationship Id="rId20" Type="http://schemas.openxmlformats.org/officeDocument/2006/relationships/hyperlink" Target="http://www.australiancurriculum.edu.au/Glossary?a=E&amp;t=appreciation"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ustraliancurriculum.edu.au/Glossary?a=E&amp;t=speak"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australiancurriculum.edu.au/Glossary?a=E&amp;t=contexts" TargetMode="External"/><Relationship Id="rId23" Type="http://schemas.openxmlformats.org/officeDocument/2006/relationships/fontTable" Target="fontTable.xml"/><Relationship Id="rId10" Type="http://schemas.openxmlformats.org/officeDocument/2006/relationships/hyperlink" Target="http://www.australiancurriculum.edu.au/Glossary?a=E&amp;t=view" TargetMode="External"/><Relationship Id="rId19" Type="http://schemas.openxmlformats.org/officeDocument/2006/relationships/hyperlink" Target="http://www.australiancurriculum.edu.au/Glossary?a=E&amp;t=texts" TargetMode="External"/><Relationship Id="rId4" Type="http://schemas.openxmlformats.org/officeDocument/2006/relationships/webSettings" Target="webSettings.xml"/><Relationship Id="rId9" Type="http://schemas.openxmlformats.org/officeDocument/2006/relationships/hyperlink" Target="http://www.australiancurriculum.edu.au/Glossary?a=E&amp;t=read" TargetMode="External"/><Relationship Id="rId14" Type="http://schemas.openxmlformats.org/officeDocument/2006/relationships/hyperlink" Target="http://www.australiancurriculum.edu.au/Glossary?a=E&amp;t=multimodal+texts"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2</Pages>
  <Words>904</Words>
  <Characters>5155</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Charles Darwin University</Company>
  <LinksUpToDate>false</LinksUpToDate>
  <CharactersWithSpaces>6047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CDU</dc:creator>
  <cp:keywords/>
  <dc:description/>
  <cp:lastModifiedBy>CDU</cp:lastModifiedBy>
  <cp:revision>4</cp:revision>
  <cp:lastPrinted>2011-07-15T02:55:00Z</cp:lastPrinted>
  <dcterms:created xsi:type="dcterms:W3CDTF">2011-07-15T03:01:00Z</dcterms:created>
  <dcterms:modified xsi:type="dcterms:W3CDTF">2011-07-15T04:05:00Z</dcterms:modified>
</cp:coreProperties>
</file>