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B3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>ETP11</w:t>
      </w:r>
      <w:r w:rsidR="004D3639">
        <w:rPr>
          <w:b/>
          <w:sz w:val="28"/>
          <w:szCs w:val="28"/>
          <w:u w:val="single"/>
        </w:rPr>
        <w:t>1</w:t>
      </w:r>
      <w:r w:rsidR="00C23543" w:rsidRPr="007E3BB3">
        <w:rPr>
          <w:b/>
          <w:sz w:val="28"/>
          <w:szCs w:val="28"/>
          <w:u w:val="single"/>
        </w:rPr>
        <w:t xml:space="preserve">: </w:t>
      </w:r>
      <w:r w:rsidR="004D3639">
        <w:rPr>
          <w:b/>
          <w:sz w:val="28"/>
          <w:szCs w:val="28"/>
          <w:u w:val="single"/>
        </w:rPr>
        <w:t>Educators as Effective Communicators</w:t>
      </w:r>
    </w:p>
    <w:p w:rsidR="00EF2300" w:rsidRDefault="001F4199" w:rsidP="00EF230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2</w:t>
      </w:r>
      <w:r w:rsidR="009D560D" w:rsidRPr="007E3BB3">
        <w:rPr>
          <w:b/>
          <w:sz w:val="28"/>
          <w:szCs w:val="28"/>
          <w:u w:val="single"/>
        </w:rPr>
        <w:t xml:space="preserve">: </w:t>
      </w:r>
      <w:r w:rsidR="00CE41E6">
        <w:rPr>
          <w:b/>
          <w:sz w:val="28"/>
          <w:szCs w:val="28"/>
          <w:u w:val="single"/>
        </w:rPr>
        <w:t>Modes and Models of Communication</w:t>
      </w:r>
    </w:p>
    <w:p w:rsidR="00EF2300" w:rsidRDefault="00EF2300" w:rsidP="00EF2300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Written Communication: Report Writing</w:t>
      </w:r>
    </w:p>
    <w:p w:rsidR="00CE41E6" w:rsidRDefault="001F0C04" w:rsidP="001F0C04">
      <w:pPr>
        <w:rPr>
          <w:sz w:val="22"/>
          <w:szCs w:val="22"/>
        </w:rPr>
      </w:pPr>
      <w:r>
        <w:rPr>
          <w:sz w:val="22"/>
          <w:szCs w:val="22"/>
        </w:rPr>
        <w:t>Mode:  a way or manner in which something occurs or is experienced, expressed or done.</w:t>
      </w:r>
    </w:p>
    <w:p w:rsidR="001F0C04" w:rsidRPr="001F0C04" w:rsidRDefault="001F0C04" w:rsidP="001F0C04">
      <w:pPr>
        <w:rPr>
          <w:sz w:val="22"/>
          <w:szCs w:val="22"/>
        </w:rPr>
      </w:pPr>
      <w:r>
        <w:rPr>
          <w:sz w:val="22"/>
          <w:szCs w:val="22"/>
        </w:rPr>
        <w:t xml:space="preserve">(Tip:  looking up a meaning on the net:  </w:t>
      </w:r>
      <w:r w:rsidRPr="001F0C04">
        <w:rPr>
          <w:b/>
          <w:sz w:val="22"/>
          <w:szCs w:val="22"/>
        </w:rPr>
        <w:t>define: mode</w:t>
      </w:r>
      <w:r>
        <w:rPr>
          <w:sz w:val="22"/>
          <w:szCs w:val="22"/>
        </w:rPr>
        <w:t xml:space="preserve"> in the </w:t>
      </w:r>
      <w:proofErr w:type="spellStart"/>
      <w:r>
        <w:rPr>
          <w:sz w:val="22"/>
          <w:szCs w:val="22"/>
        </w:rPr>
        <w:t>google</w:t>
      </w:r>
      <w:proofErr w:type="spellEnd"/>
      <w:r>
        <w:rPr>
          <w:sz w:val="22"/>
          <w:szCs w:val="22"/>
        </w:rPr>
        <w:t xml:space="preserve"> search box)</w:t>
      </w:r>
    </w:p>
    <w:tbl>
      <w:tblPr>
        <w:tblStyle w:val="TableGrid"/>
        <w:tblW w:w="0" w:type="auto"/>
        <w:tblLook w:val="04A0"/>
      </w:tblPr>
      <w:tblGrid>
        <w:gridCol w:w="4786"/>
        <w:gridCol w:w="4786"/>
      </w:tblGrid>
      <w:tr w:rsidR="000F53A0" w:rsidTr="000F53A0">
        <w:trPr>
          <w:trHeight w:val="4108"/>
        </w:trPr>
        <w:tc>
          <w:tcPr>
            <w:tcW w:w="4786" w:type="dxa"/>
          </w:tcPr>
          <w:p w:rsidR="000F53A0" w:rsidRDefault="000F53A0" w:rsidP="00847D5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u w:val="single"/>
              </w:rPr>
              <w:br w:type="page"/>
            </w:r>
            <w:r w:rsidRPr="00847D59">
              <w:rPr>
                <w:b/>
                <w:sz w:val="22"/>
                <w:szCs w:val="22"/>
              </w:rPr>
              <w:t>Communication Modes (ways in which we communicate with others)</w:t>
            </w:r>
          </w:p>
          <w:p w:rsidR="000F53A0" w:rsidRPr="000F53A0" w:rsidRDefault="000F53A0" w:rsidP="000F53A0">
            <w:pPr>
              <w:spacing w:before="0"/>
              <w:jc w:val="center"/>
              <w:rPr>
                <w:sz w:val="22"/>
                <w:szCs w:val="22"/>
              </w:rPr>
            </w:pPr>
            <w:r w:rsidRPr="000F53A0">
              <w:rPr>
                <w:sz w:val="22"/>
                <w:szCs w:val="22"/>
              </w:rPr>
              <w:t>Write down as many as you can think of . . . (one’s been done already)</w:t>
            </w:r>
          </w:p>
          <w:p w:rsidR="000F53A0" w:rsidRDefault="000F53A0" w:rsidP="000F53A0">
            <w:pPr>
              <w:spacing w:before="0"/>
              <w:jc w:val="center"/>
              <w:rPr>
                <w:b/>
                <w:sz w:val="22"/>
                <w:szCs w:val="22"/>
              </w:rPr>
            </w:pPr>
          </w:p>
          <w:p w:rsidR="000F53A0" w:rsidRPr="00847D59" w:rsidRDefault="000F53A0" w:rsidP="00847D59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  <w:lang w:val="en-AU" w:eastAsia="en-AU" w:bidi="ar-SA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-862965</wp:posOffset>
                  </wp:positionV>
                  <wp:extent cx="581660" cy="509905"/>
                  <wp:effectExtent l="19050" t="0" r="8890" b="0"/>
                  <wp:wrapTight wrapText="bothSides">
                    <wp:wrapPolygon edited="0">
                      <wp:start x="-707" y="0"/>
                      <wp:lineTo x="-707" y="20981"/>
                      <wp:lineTo x="21930" y="20981"/>
                      <wp:lineTo x="21930" y="0"/>
                      <wp:lineTo x="-707" y="0"/>
                    </wp:wrapPolygon>
                  </wp:wrapTight>
                  <wp:docPr id="2" name="Picture 4" descr="MH90043438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H900434389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660" cy="509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847D59">
              <w:rPr>
                <w:sz w:val="22"/>
                <w:szCs w:val="22"/>
              </w:rPr>
              <w:t>Writing</w:t>
            </w:r>
          </w:p>
        </w:tc>
        <w:tc>
          <w:tcPr>
            <w:tcW w:w="4786" w:type="dxa"/>
          </w:tcPr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  <w:r w:rsidRPr="000F53A0">
              <w:rPr>
                <w:b/>
                <w:sz w:val="22"/>
                <w:szCs w:val="22"/>
              </w:rPr>
              <w:t>Classifying activity:</w:t>
            </w:r>
            <w:r>
              <w:rPr>
                <w:sz w:val="22"/>
                <w:szCs w:val="22"/>
              </w:rPr>
              <w:t xml:space="preserve">  Now classify each mode into one of the two groups</w:t>
            </w:r>
          </w:p>
          <w:p w:rsidR="000F53A0" w:rsidRPr="000F53A0" w:rsidRDefault="000F53A0" w:rsidP="000F53A0">
            <w:pPr>
              <w:pStyle w:val="ListParagraph"/>
              <w:numPr>
                <w:ilvl w:val="0"/>
                <w:numId w:val="30"/>
              </w:numPr>
              <w:spacing w:before="0"/>
              <w:rPr>
                <w:sz w:val="22"/>
                <w:szCs w:val="22"/>
              </w:rPr>
            </w:pPr>
            <w:r w:rsidRPr="000F53A0">
              <w:rPr>
                <w:sz w:val="22"/>
                <w:szCs w:val="22"/>
              </w:rPr>
              <w:t>Verbal/Language :</w:t>
            </w:r>
          </w:p>
          <w:p w:rsidR="000F53A0" w:rsidRPr="000F53A0" w:rsidRDefault="000F53A0" w:rsidP="000F53A0">
            <w:pPr>
              <w:pStyle w:val="ListParagraph"/>
              <w:numPr>
                <w:ilvl w:val="0"/>
                <w:numId w:val="30"/>
              </w:numPr>
              <w:spacing w:before="0"/>
              <w:rPr>
                <w:sz w:val="22"/>
                <w:szCs w:val="22"/>
              </w:rPr>
            </w:pPr>
            <w:r w:rsidRPr="000F53A0">
              <w:rPr>
                <w:sz w:val="22"/>
                <w:szCs w:val="22"/>
              </w:rPr>
              <w:t xml:space="preserve">Non-Verbal </w:t>
            </w:r>
            <w:proofErr w:type="spellStart"/>
            <w:r w:rsidRPr="000F53A0">
              <w:rPr>
                <w:sz w:val="22"/>
                <w:szCs w:val="22"/>
              </w:rPr>
              <w:t>lanuguage</w:t>
            </w:r>
            <w:proofErr w:type="spellEnd"/>
            <w:r w:rsidRPr="000F53A0">
              <w:rPr>
                <w:sz w:val="22"/>
                <w:szCs w:val="22"/>
              </w:rPr>
              <w:t xml:space="preserve">: </w:t>
            </w:r>
          </w:p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</w:p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</w:p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group do you use the most of in the classroom?  </w:t>
            </w:r>
          </w:p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</w:p>
          <w:p w:rsidR="000F53A0" w:rsidRDefault="000F53A0" w:rsidP="000F53A0">
            <w:pPr>
              <w:spacing w:befor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mode do you use the most of in the classroom? </w:t>
            </w:r>
          </w:p>
          <w:p w:rsidR="000F53A0" w:rsidRPr="000F53A0" w:rsidRDefault="000F53A0" w:rsidP="000F53A0">
            <w:pPr>
              <w:pStyle w:val="ListParagraph"/>
              <w:numPr>
                <w:ilvl w:val="0"/>
                <w:numId w:val="29"/>
              </w:numPr>
              <w:spacing w:before="0"/>
              <w:rPr>
                <w:sz w:val="22"/>
                <w:szCs w:val="22"/>
              </w:rPr>
            </w:pPr>
            <w:r w:rsidRPr="000F53A0">
              <w:rPr>
                <w:sz w:val="22"/>
                <w:szCs w:val="22"/>
              </w:rPr>
              <w:t xml:space="preserve">In the school yard?  </w:t>
            </w:r>
          </w:p>
          <w:p w:rsidR="000F53A0" w:rsidRPr="000F53A0" w:rsidRDefault="000F53A0" w:rsidP="000F53A0">
            <w:pPr>
              <w:pStyle w:val="ListParagraph"/>
              <w:numPr>
                <w:ilvl w:val="0"/>
                <w:numId w:val="29"/>
              </w:numPr>
              <w:spacing w:before="0"/>
              <w:rPr>
                <w:sz w:val="22"/>
                <w:szCs w:val="22"/>
              </w:rPr>
            </w:pPr>
            <w:r w:rsidRPr="000F53A0">
              <w:rPr>
                <w:sz w:val="22"/>
                <w:szCs w:val="22"/>
              </w:rPr>
              <w:t>In the staffroom or meeting?</w:t>
            </w:r>
          </w:p>
          <w:p w:rsidR="000F53A0" w:rsidRDefault="000F53A0" w:rsidP="00847D59">
            <w:pPr>
              <w:jc w:val="center"/>
              <w:rPr>
                <w:b/>
                <w:sz w:val="22"/>
                <w:szCs w:val="22"/>
                <w:u w:val="single"/>
              </w:rPr>
            </w:pPr>
          </w:p>
        </w:tc>
      </w:tr>
    </w:tbl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Pr="000F53A0" w:rsidRDefault="000F53A0" w:rsidP="000F53A0">
      <w:pPr>
        <w:spacing w:before="0" w:after="0" w:line="240" w:lineRule="auto"/>
        <w:rPr>
          <w:sz w:val="22"/>
          <w:szCs w:val="22"/>
        </w:rPr>
      </w:pPr>
      <w:r w:rsidRPr="000F53A0">
        <w:rPr>
          <w:sz w:val="22"/>
          <w:szCs w:val="22"/>
        </w:rPr>
        <w:t>Model:  a way of representing the elements</w:t>
      </w:r>
      <w:r w:rsidR="005161F2">
        <w:rPr>
          <w:sz w:val="22"/>
          <w:szCs w:val="22"/>
        </w:rPr>
        <w:t xml:space="preserve"> (parts)</w:t>
      </w:r>
      <w:r w:rsidRPr="000F53A0">
        <w:rPr>
          <w:sz w:val="22"/>
          <w:szCs w:val="22"/>
        </w:rPr>
        <w:t>, structure</w:t>
      </w:r>
      <w:r w:rsidR="005161F2">
        <w:rPr>
          <w:sz w:val="22"/>
          <w:szCs w:val="22"/>
        </w:rPr>
        <w:t xml:space="preserve"> (organization)</w:t>
      </w:r>
      <w:r w:rsidRPr="000F53A0">
        <w:rPr>
          <w:sz w:val="22"/>
          <w:szCs w:val="22"/>
        </w:rPr>
        <w:t xml:space="preserve"> and </w:t>
      </w:r>
      <w:r w:rsidR="005161F2">
        <w:rPr>
          <w:sz w:val="22"/>
          <w:szCs w:val="22"/>
        </w:rPr>
        <w:t>functioning (how it works) of a thing.</w:t>
      </w: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CE41E6" w:rsidRDefault="00CE41E6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Transmission Model</w:t>
      </w:r>
      <w:r w:rsidR="005161F2">
        <w:rPr>
          <w:b/>
          <w:sz w:val="22"/>
          <w:szCs w:val="22"/>
          <w:u w:val="single"/>
        </w:rPr>
        <w:t xml:space="preserve"> of Communication:  </w:t>
      </w:r>
      <w:r w:rsidR="00275CC1">
        <w:rPr>
          <w:b/>
          <w:sz w:val="22"/>
          <w:szCs w:val="22"/>
          <w:u w:val="single"/>
        </w:rPr>
        <w:t>a video and two diagrams</w:t>
      </w:r>
    </w:p>
    <w:p w:rsidR="00275CC1" w:rsidRDefault="00275CC1" w:rsidP="00275CC1">
      <w:pPr>
        <w:spacing w:before="0" w:after="0" w:line="240" w:lineRule="auto"/>
        <w:jc w:val="center"/>
        <w:rPr>
          <w:i/>
          <w:sz w:val="22"/>
          <w:szCs w:val="22"/>
        </w:rPr>
      </w:pPr>
      <w:proofErr w:type="gramStart"/>
      <w:r w:rsidRPr="00275CC1">
        <w:rPr>
          <w:i/>
          <w:sz w:val="22"/>
          <w:szCs w:val="22"/>
        </w:rPr>
        <w:t>e.g</w:t>
      </w:r>
      <w:proofErr w:type="gramEnd"/>
      <w:r w:rsidRPr="00275CC1">
        <w:rPr>
          <w:i/>
          <w:sz w:val="22"/>
          <w:szCs w:val="22"/>
        </w:rPr>
        <w:t>. two people on the telephone . . .</w:t>
      </w:r>
      <w:r>
        <w:rPr>
          <w:i/>
          <w:sz w:val="22"/>
          <w:szCs w:val="22"/>
        </w:rPr>
        <w:t xml:space="preserve"> </w:t>
      </w:r>
    </w:p>
    <w:p w:rsidR="00275CC1" w:rsidRDefault="00275CC1" w:rsidP="00275CC1">
      <w:pPr>
        <w:spacing w:before="0" w:after="0" w:line="240" w:lineRule="auto"/>
        <w:jc w:val="center"/>
        <w:rPr>
          <w:i/>
          <w:sz w:val="22"/>
          <w:szCs w:val="22"/>
        </w:rPr>
      </w:pPr>
      <w:proofErr w:type="gramStart"/>
      <w:r>
        <w:rPr>
          <w:i/>
          <w:sz w:val="22"/>
          <w:szCs w:val="22"/>
        </w:rPr>
        <w:t>the</w:t>
      </w:r>
      <w:proofErr w:type="gramEnd"/>
      <w:r>
        <w:rPr>
          <w:i/>
          <w:sz w:val="22"/>
          <w:szCs w:val="22"/>
        </w:rPr>
        <w:t xml:space="preserve"> transfer of messages from a source to a receiver using a channel and a medium</w:t>
      </w:r>
    </w:p>
    <w:p w:rsidR="00275CC1" w:rsidRPr="00275CC1" w:rsidRDefault="00275CC1" w:rsidP="00275CC1">
      <w:pPr>
        <w:spacing w:before="0" w:after="0" w:line="240" w:lineRule="auto"/>
        <w:jc w:val="center"/>
        <w:rPr>
          <w:i/>
          <w:sz w:val="22"/>
          <w:szCs w:val="22"/>
        </w:rPr>
      </w:pPr>
    </w:p>
    <w:p w:rsidR="00CE41E6" w:rsidRPr="000F53A0" w:rsidRDefault="00D657CC" w:rsidP="000F53A0">
      <w:pPr>
        <w:spacing w:before="0" w:after="0" w:line="240" w:lineRule="auto"/>
        <w:rPr>
          <w:sz w:val="22"/>
          <w:szCs w:val="22"/>
        </w:rPr>
      </w:pPr>
      <w:r w:rsidRPr="000F53A0">
        <w:rPr>
          <w:sz w:val="22"/>
          <w:szCs w:val="22"/>
        </w:rPr>
        <w:t>http://www.youtube.com/watch?v=mQSL8aqTDLg&amp;feature=related</w:t>
      </w: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  <w:lang w:val="en-AU" w:eastAsia="en-AU" w:bidi="ar-S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-4445</wp:posOffset>
            </wp:positionV>
            <wp:extent cx="3372485" cy="1824355"/>
            <wp:effectExtent l="19050" t="0" r="0" b="0"/>
            <wp:wrapTight wrapText="bothSides">
              <wp:wrapPolygon edited="0">
                <wp:start x="-122" y="0"/>
                <wp:lineTo x="-122" y="21427"/>
                <wp:lineTo x="21596" y="21427"/>
                <wp:lineTo x="21596" y="0"/>
                <wp:lineTo x="-122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485" cy="1824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5161F2" w:rsidRDefault="005161F2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5161F2" w:rsidRDefault="005161F2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                        </w:t>
      </w:r>
    </w:p>
    <w:p w:rsidR="000F53A0" w:rsidRPr="00275CC1" w:rsidRDefault="005161F2" w:rsidP="000F53A0">
      <w:pPr>
        <w:spacing w:before="0" w:after="0" w:line="240" w:lineRule="auto"/>
        <w:rPr>
          <w:b/>
          <w:sz w:val="22"/>
          <w:szCs w:val="22"/>
        </w:rPr>
      </w:pPr>
      <w:r w:rsidRPr="005161F2">
        <w:rPr>
          <w:sz w:val="22"/>
          <w:szCs w:val="22"/>
        </w:rPr>
        <w:t xml:space="preserve">                </w:t>
      </w:r>
      <w:r w:rsidR="00275CC1">
        <w:rPr>
          <w:sz w:val="22"/>
          <w:szCs w:val="22"/>
        </w:rPr>
        <w:t xml:space="preserve">           </w:t>
      </w:r>
      <w:r w:rsidR="00275CC1" w:rsidRPr="00275CC1">
        <w:rPr>
          <w:sz w:val="22"/>
          <w:szCs w:val="22"/>
        </w:rPr>
        <w:t xml:space="preserve"> </w:t>
      </w:r>
      <w:r w:rsidR="00275CC1" w:rsidRPr="00275CC1">
        <w:rPr>
          <w:b/>
          <w:sz w:val="22"/>
          <w:szCs w:val="22"/>
        </w:rPr>
        <w:t>Message                          Signal                               Received Signal                   Message</w:t>
      </w:r>
    </w:p>
    <w:p w:rsidR="000F53A0" w:rsidRDefault="00275CC1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 w:rsidRPr="00275CC1">
        <w:rPr>
          <w:b/>
          <w:noProof/>
          <w:sz w:val="22"/>
          <w:szCs w:val="22"/>
          <w:lang w:val="en-AU" w:eastAsia="zh-TW"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4pt;margin-top:8pt;width:71.1pt;height:41.4pt;z-index:251667456;mso-width-relative:margin;mso-height-relative:margin">
            <v:textbox>
              <w:txbxContent>
                <w:p w:rsidR="00EF2300" w:rsidRPr="00275CC1" w:rsidRDefault="00EF2300">
                  <w:pPr>
                    <w:rPr>
                      <w:lang w:val="en-AU"/>
                    </w:rPr>
                  </w:pPr>
                  <w:r w:rsidRPr="00275CC1">
                    <w:rPr>
                      <w:lang w:val="en-AU"/>
                    </w:rPr>
                    <w:t>Information source</w:t>
                  </w:r>
                </w:p>
              </w:txbxContent>
            </v:textbox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27" type="#_x0000_t202" style="position:absolute;margin-left:98.4pt;margin-top:8pt;width:77.85pt;height:42pt;z-index:251668480;mso-height-percent:200;mso-height-percent:200;mso-width-relative:margin;mso-height-relative:margin">
            <v:textbox style="mso-fit-shape-to-text:t">
              <w:txbxContent>
                <w:p w:rsidR="00EF2300" w:rsidRPr="00275CC1" w:rsidRDefault="00EF2300" w:rsidP="00275CC1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transmitter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0" type="#_x0000_t202" style="position:absolute;margin-left:217.1pt;margin-top:8pt;width:64.5pt;height:42pt;z-index:251671552;mso-height-percent:200;mso-height-percent:200;mso-width-relative:margin;mso-height-relative:margin">
            <v:textbox style="mso-fit-shape-to-text:t">
              <w:txbxContent>
                <w:p w:rsidR="00EF2300" w:rsidRPr="00275CC1" w:rsidRDefault="00EF2300" w:rsidP="00275CC1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channel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1" type="#_x0000_t202" style="position:absolute;margin-left:314.8pt;margin-top:8pt;width:81.15pt;height:42pt;z-index:251672576;mso-height-percent:200;mso-height-percent:200;mso-width-relative:margin;mso-height-relative:margin">
            <v:textbox style="mso-fit-shape-to-text:t">
              <w:txbxContent>
                <w:p w:rsidR="00EF2300" w:rsidRPr="00275CC1" w:rsidRDefault="00EF2300" w:rsidP="00275CC1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receiver</w:t>
                  </w:r>
                  <w:proofErr w:type="gramEnd"/>
                </w:p>
              </w:txbxContent>
            </v:textbox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2" type="#_x0000_t202" style="position:absolute;margin-left:427pt;margin-top:7.6pt;width:75.4pt;height:42pt;z-index:251673600;mso-height-percent:200;mso-height-percent:200;mso-width-relative:margin;mso-height-relative:margin">
            <v:textbox style="mso-fit-shape-to-text:t">
              <w:txbxContent>
                <w:p w:rsidR="00EF2300" w:rsidRPr="00275CC1" w:rsidRDefault="00EF2300" w:rsidP="00275CC1">
                  <w:pPr>
                    <w:rPr>
                      <w:lang w:val="en-AU"/>
                    </w:rPr>
                  </w:pPr>
                  <w:proofErr w:type="gramStart"/>
                  <w:r>
                    <w:rPr>
                      <w:lang w:val="en-AU"/>
                    </w:rPr>
                    <w:t>destination</w:t>
                  </w:r>
                  <w:proofErr w:type="gramEnd"/>
                </w:p>
              </w:txbxContent>
            </v:textbox>
          </v:shape>
        </w:pict>
      </w:r>
    </w:p>
    <w:p w:rsidR="000F53A0" w:rsidRDefault="00275CC1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margin-left:176.65pt;margin-top:12.6pt;width:26.4pt;height:0;z-index:251675648" o:connectortype="straight">
            <v:stroke endarrow="block"/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6" type="#_x0000_t32" style="position:absolute;margin-left:401pt;margin-top:12.6pt;width:26.4pt;height:0;z-index:251677696" o:connectortype="straight">
            <v:stroke endarrow="block"/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3" type="#_x0000_t32" style="position:absolute;margin-left:65.7pt;margin-top:12.6pt;width:26.4pt;height:0;z-index:251674624" o:connectortype="straight">
            <v:stroke endarrow="block"/>
          </v:shape>
        </w:pict>
      </w:r>
    </w:p>
    <w:p w:rsidR="005161F2" w:rsidRDefault="00275CC1">
      <w:pPr>
        <w:rPr>
          <w:b/>
          <w:noProof/>
          <w:sz w:val="22"/>
          <w:szCs w:val="22"/>
          <w:u w:val="single"/>
          <w:lang w:val="en-AU" w:eastAsia="en-AU" w:bidi="ar-SA"/>
        </w:rPr>
      </w:pP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7" type="#_x0000_t32" style="position:absolute;margin-left:240.6pt;margin-top:33.5pt;width:.05pt;height:20.95pt;flip:y;z-index:251678720" o:connectortype="straight">
            <v:stroke endarrow="block"/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29" type="#_x0000_t202" style="position:absolute;margin-left:209.7pt;margin-top:58.15pt;width:92.95pt;height:42pt;z-index:251670528;mso-height-percent:200;mso-height-percent:200;mso-width-relative:margin;mso-height-relative:margin">
            <v:textbox style="mso-fit-shape-to-text:t">
              <w:txbxContent>
                <w:p w:rsidR="00EF2300" w:rsidRPr="00275CC1" w:rsidRDefault="00EF2300" w:rsidP="00275CC1">
                  <w:pPr>
                    <w:jc w:val="center"/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Noise source</w:t>
                  </w:r>
                </w:p>
              </w:txbxContent>
            </v:textbox>
          </v:shape>
        </w:pict>
      </w:r>
      <w:r>
        <w:rPr>
          <w:b/>
          <w:noProof/>
          <w:sz w:val="22"/>
          <w:szCs w:val="22"/>
          <w:u w:val="single"/>
          <w:lang w:val="en-AU" w:eastAsia="en-AU" w:bidi="ar-SA"/>
        </w:rPr>
        <w:pict>
          <v:shape id="_x0000_s1035" type="#_x0000_t32" style="position:absolute;margin-left:288.8pt;margin-top:3.85pt;width:26.4pt;height:0;z-index:251676672" o:connectortype="straight">
            <v:stroke endarrow="block"/>
          </v:shape>
        </w:pict>
      </w:r>
      <w:r w:rsidR="005161F2">
        <w:rPr>
          <w:b/>
          <w:noProof/>
          <w:sz w:val="22"/>
          <w:szCs w:val="22"/>
          <w:u w:val="single"/>
          <w:lang w:val="en-AU" w:eastAsia="en-AU" w:bidi="ar-SA"/>
        </w:rPr>
        <w:br w:type="page"/>
      </w:r>
    </w:p>
    <w:p w:rsidR="000F53A0" w:rsidRDefault="005161F2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  <w:lang w:val="en-AU" w:eastAsia="en-AU" w:bidi="ar-SA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-130175</wp:posOffset>
            </wp:positionH>
            <wp:positionV relativeFrom="paragraph">
              <wp:posOffset>148590</wp:posOffset>
            </wp:positionV>
            <wp:extent cx="3253740" cy="3476625"/>
            <wp:effectExtent l="19050" t="0" r="3810" b="0"/>
            <wp:wrapTight wrapText="bothSides">
              <wp:wrapPolygon edited="0">
                <wp:start x="-126" y="0"/>
                <wp:lineTo x="-126" y="21541"/>
                <wp:lineTo x="21625" y="21541"/>
                <wp:lineTo x="21625" y="0"/>
                <wp:lineTo x="-126" y="0"/>
              </wp:wrapPolygon>
            </wp:wrapTight>
            <wp:docPr id="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3476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75CC1">
        <w:rPr>
          <w:b/>
          <w:sz w:val="22"/>
          <w:szCs w:val="22"/>
          <w:u w:val="single"/>
        </w:rPr>
        <w:t>Serial Communication:  builds on the transmission model:</w:t>
      </w:r>
    </w:p>
    <w:p w:rsidR="00275CC1" w:rsidRDefault="00275CC1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275CC1" w:rsidRDefault="00275CC1" w:rsidP="000F53A0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 xml:space="preserve">Can we think of an example of a message that is communicated within the school community?  </w:t>
      </w:r>
    </w:p>
    <w:p w:rsidR="00275CC1" w:rsidRDefault="00275CC1" w:rsidP="000F53A0">
      <w:pPr>
        <w:spacing w:before="0" w:after="0" w:line="240" w:lineRule="auto"/>
        <w:rPr>
          <w:sz w:val="22"/>
          <w:szCs w:val="22"/>
        </w:rPr>
      </w:pPr>
    </w:p>
    <w:p w:rsidR="00275CC1" w:rsidRPr="00275CC1" w:rsidRDefault="00275CC1" w:rsidP="000F53A0">
      <w:pPr>
        <w:spacing w:before="0" w:after="0" w:line="240" w:lineRule="auto"/>
        <w:rPr>
          <w:sz w:val="22"/>
          <w:szCs w:val="22"/>
        </w:rPr>
      </w:pPr>
      <w:r>
        <w:rPr>
          <w:sz w:val="22"/>
          <w:szCs w:val="22"/>
        </w:rPr>
        <w:t>What chain can we draw to show how this message is transmitted?</w:t>
      </w: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0F53A0" w:rsidRDefault="000F53A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CE41E6" w:rsidRPr="00275CC1" w:rsidRDefault="00275CC1" w:rsidP="000F53A0">
      <w:pPr>
        <w:spacing w:before="0" w:after="0" w:line="24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>T</w:t>
      </w:r>
      <w:r w:rsidR="00CE41E6">
        <w:rPr>
          <w:b/>
          <w:sz w:val="22"/>
          <w:szCs w:val="22"/>
          <w:u w:val="single"/>
        </w:rPr>
        <w:t>ransaction Model</w:t>
      </w:r>
      <w:r w:rsidR="00D657CC">
        <w:rPr>
          <w:b/>
          <w:sz w:val="22"/>
          <w:szCs w:val="22"/>
          <w:u w:val="single"/>
        </w:rPr>
        <w:t xml:space="preserve">:  </w:t>
      </w:r>
      <w:r>
        <w:rPr>
          <w:i/>
          <w:sz w:val="22"/>
          <w:szCs w:val="22"/>
        </w:rPr>
        <w:t xml:space="preserve">the creation or negotiation of meaning in two or more parties responding to their environment and each other (there is no ‘message’ but a </w:t>
      </w:r>
      <w:r w:rsidR="00EF2300">
        <w:rPr>
          <w:i/>
          <w:sz w:val="22"/>
          <w:szCs w:val="22"/>
        </w:rPr>
        <w:t xml:space="preserve">joint </w:t>
      </w:r>
      <w:r>
        <w:rPr>
          <w:i/>
          <w:sz w:val="22"/>
          <w:szCs w:val="22"/>
        </w:rPr>
        <w:t xml:space="preserve">creation </w:t>
      </w:r>
      <w:r w:rsidR="00EF2300">
        <w:rPr>
          <w:i/>
          <w:sz w:val="22"/>
          <w:szCs w:val="22"/>
        </w:rPr>
        <w:t>of meaning)</w:t>
      </w:r>
    </w:p>
    <w:p w:rsidR="00D657CC" w:rsidRDefault="00D657CC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D657CC" w:rsidRPr="00D657CC" w:rsidRDefault="00D657CC" w:rsidP="000F53A0">
      <w:pPr>
        <w:spacing w:before="0" w:after="0" w:line="240" w:lineRule="auto"/>
        <w:rPr>
          <w:sz w:val="22"/>
          <w:szCs w:val="22"/>
        </w:rPr>
      </w:pPr>
      <w:hyperlink r:id="rId10" w:history="1">
        <w:r w:rsidRPr="00D657CC">
          <w:rPr>
            <w:rStyle w:val="Hyperlink"/>
            <w:sz w:val="22"/>
            <w:szCs w:val="22"/>
            <w:u w:val="none"/>
          </w:rPr>
          <w:t>http://www.youtube.com/watch?v=M8rVXVN9DZk</w:t>
        </w:r>
      </w:hyperlink>
    </w:p>
    <w:p w:rsidR="00D657CC" w:rsidRDefault="005161F2" w:rsidP="000F53A0">
      <w:pPr>
        <w:spacing w:before="0" w:after="0" w:line="240" w:lineRule="auto"/>
        <w:rPr>
          <w:b/>
          <w:sz w:val="22"/>
          <w:szCs w:val="22"/>
          <w:u w:val="single"/>
        </w:rPr>
      </w:pPr>
      <w:r>
        <w:rPr>
          <w:b/>
          <w:noProof/>
          <w:sz w:val="22"/>
          <w:szCs w:val="22"/>
          <w:u w:val="single"/>
          <w:lang w:val="en-AU" w:eastAsia="en-AU" w:bidi="ar-S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645795</wp:posOffset>
            </wp:positionH>
            <wp:positionV relativeFrom="paragraph">
              <wp:posOffset>93345</wp:posOffset>
            </wp:positionV>
            <wp:extent cx="3723005" cy="2668270"/>
            <wp:effectExtent l="19050" t="0" r="0" b="0"/>
            <wp:wrapTight wrapText="bothSides">
              <wp:wrapPolygon edited="0">
                <wp:start x="-111" y="0"/>
                <wp:lineTo x="-111" y="21436"/>
                <wp:lineTo x="21552" y="21436"/>
                <wp:lineTo x="21552" y="0"/>
                <wp:lineTo x="-111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60386" t="36715" r="23866" b="417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3005" cy="2668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E41E6" w:rsidRDefault="00CE41E6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CE41E6" w:rsidRDefault="00CE41E6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Default="00EF2300" w:rsidP="000F53A0">
      <w:pPr>
        <w:spacing w:before="0" w:after="0" w:line="240" w:lineRule="auto"/>
        <w:rPr>
          <w:b/>
          <w:sz w:val="22"/>
          <w:szCs w:val="22"/>
          <w:u w:val="single"/>
        </w:rPr>
      </w:pPr>
    </w:p>
    <w:p w:rsidR="00EF2300" w:rsidRPr="00C36E4E" w:rsidRDefault="00C36E4E" w:rsidP="00EF2300">
      <w:pPr>
        <w:rPr>
          <w:b/>
          <w:sz w:val="28"/>
          <w:szCs w:val="28"/>
          <w:u w:val="single"/>
        </w:rPr>
      </w:pPr>
      <w:r w:rsidRPr="00C36E4E">
        <w:rPr>
          <w:b/>
          <w:sz w:val="28"/>
          <w:szCs w:val="28"/>
          <w:u w:val="single"/>
        </w:rPr>
        <w:t>Report Writing</w:t>
      </w:r>
    </w:p>
    <w:p w:rsidR="00C36E4E" w:rsidRDefault="00C36E4E" w:rsidP="00EF2300">
      <w:pPr>
        <w:rPr>
          <w:sz w:val="22"/>
          <w:szCs w:val="22"/>
        </w:rPr>
      </w:pPr>
      <w:r>
        <w:rPr>
          <w:sz w:val="22"/>
          <w:szCs w:val="22"/>
        </w:rPr>
        <w:t>Use the handout to begin planning your group report on the Communication Issue.</w:t>
      </w:r>
    </w:p>
    <w:p w:rsidR="00C36E4E" w:rsidRPr="00C36E4E" w:rsidRDefault="00C36E4E" w:rsidP="00EF2300">
      <w:pPr>
        <w:rPr>
          <w:sz w:val="22"/>
          <w:szCs w:val="22"/>
        </w:rPr>
      </w:pPr>
      <w:r>
        <w:rPr>
          <w:sz w:val="22"/>
          <w:szCs w:val="22"/>
        </w:rPr>
        <w:t xml:space="preserve">Use SQ3R to make notes about the main elements of this mode of communication:  what is a report structure? What information goes into this structure? </w:t>
      </w:r>
    </w:p>
    <w:sectPr w:rsidR="00C36E4E" w:rsidRPr="00C36E4E" w:rsidSect="005637E9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2300" w:rsidRDefault="00EF2300" w:rsidP="00367BE3">
      <w:pPr>
        <w:spacing w:before="0" w:after="0" w:line="240" w:lineRule="auto"/>
      </w:pPr>
      <w:r>
        <w:separator/>
      </w:r>
    </w:p>
  </w:endnote>
  <w:endnote w:type="continuationSeparator" w:id="0">
    <w:p w:rsidR="00EF2300" w:rsidRDefault="00EF2300" w:rsidP="00367B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3204"/>
      <w:docPartObj>
        <w:docPartGallery w:val="Page Numbers (Bottom of Page)"/>
        <w:docPartUnique/>
      </w:docPartObj>
    </w:sdtPr>
    <w:sdtContent>
      <w:p w:rsidR="00EF2300" w:rsidRDefault="00EF2300">
        <w:pPr>
          <w:pStyle w:val="Footer"/>
          <w:jc w:val="center"/>
        </w:pPr>
        <w:fldSimple w:instr=" PAGE   \* MERGEFORMAT ">
          <w:r w:rsidR="00C36E4E">
            <w:rPr>
              <w:noProof/>
            </w:rPr>
            <w:t>2</w:t>
          </w:r>
        </w:fldSimple>
      </w:p>
    </w:sdtContent>
  </w:sdt>
  <w:p w:rsidR="00EF2300" w:rsidRDefault="00EF230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2300" w:rsidRDefault="00EF2300" w:rsidP="00367BE3">
      <w:pPr>
        <w:spacing w:before="0" w:after="0" w:line="240" w:lineRule="auto"/>
      </w:pPr>
      <w:r>
        <w:separator/>
      </w:r>
    </w:p>
  </w:footnote>
  <w:footnote w:type="continuationSeparator" w:id="0">
    <w:p w:rsidR="00EF2300" w:rsidRDefault="00EF2300" w:rsidP="00367B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C7B"/>
    <w:multiLevelType w:val="hybridMultilevel"/>
    <w:tmpl w:val="338A8966"/>
    <w:lvl w:ilvl="0" w:tplc="2F52B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F3726A"/>
    <w:multiLevelType w:val="hybridMultilevel"/>
    <w:tmpl w:val="3EFCD47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931DA1"/>
    <w:multiLevelType w:val="hybridMultilevel"/>
    <w:tmpl w:val="AF7A54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171EE9"/>
    <w:multiLevelType w:val="hybridMultilevel"/>
    <w:tmpl w:val="065AE4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810AB"/>
    <w:multiLevelType w:val="multilevel"/>
    <w:tmpl w:val="676C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94F4E"/>
    <w:multiLevelType w:val="hybridMultilevel"/>
    <w:tmpl w:val="39280036"/>
    <w:lvl w:ilvl="0" w:tplc="75001E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E8276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E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27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DF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045D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8D8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3B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60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9204E9"/>
    <w:multiLevelType w:val="hybridMultilevel"/>
    <w:tmpl w:val="2FA4068E"/>
    <w:lvl w:ilvl="0" w:tplc="C250F1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258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281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1A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AC5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8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7F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6F7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E9A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C60C52"/>
    <w:multiLevelType w:val="hybridMultilevel"/>
    <w:tmpl w:val="C43A5E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8BD3909"/>
    <w:multiLevelType w:val="hybridMultilevel"/>
    <w:tmpl w:val="7A72D0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D40647B"/>
    <w:multiLevelType w:val="hybridMultilevel"/>
    <w:tmpl w:val="9D58BC8C"/>
    <w:lvl w:ilvl="0" w:tplc="2F52B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FCD204F"/>
    <w:multiLevelType w:val="hybridMultilevel"/>
    <w:tmpl w:val="3C8E5D2E"/>
    <w:lvl w:ilvl="0" w:tplc="33024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4CC3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4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5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C4B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490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4A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0BC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40DB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D15DC8"/>
    <w:multiLevelType w:val="hybridMultilevel"/>
    <w:tmpl w:val="0AD02994"/>
    <w:lvl w:ilvl="0" w:tplc="94CA97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23C88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4FC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C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4C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2ED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C62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A5E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E5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4BF5854"/>
    <w:multiLevelType w:val="hybridMultilevel"/>
    <w:tmpl w:val="BADE5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9F2639C"/>
    <w:multiLevelType w:val="hybridMultilevel"/>
    <w:tmpl w:val="D9C4F1D2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0778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7F561E"/>
    <w:multiLevelType w:val="hybridMultilevel"/>
    <w:tmpl w:val="FE5009E0"/>
    <w:lvl w:ilvl="0" w:tplc="195405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42F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E1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A5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68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1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E7D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AD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C9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FD12B1A"/>
    <w:multiLevelType w:val="hybridMultilevel"/>
    <w:tmpl w:val="60F61E52"/>
    <w:lvl w:ilvl="0" w:tplc="8DE03A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46A8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DC59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AA1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06B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28F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0F0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6D1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4EB0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033585C"/>
    <w:multiLevelType w:val="hybridMultilevel"/>
    <w:tmpl w:val="14D6B07E"/>
    <w:lvl w:ilvl="0" w:tplc="684459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A81BE">
      <w:start w:val="126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CD0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5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A61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6FE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8A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80E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14E294F"/>
    <w:multiLevelType w:val="hybridMultilevel"/>
    <w:tmpl w:val="E4C640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D70358"/>
    <w:multiLevelType w:val="hybridMultilevel"/>
    <w:tmpl w:val="FC726BCC"/>
    <w:lvl w:ilvl="0" w:tplc="DE225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07AB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67B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D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E6F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2B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7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AFB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8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8165EFA"/>
    <w:multiLevelType w:val="hybridMultilevel"/>
    <w:tmpl w:val="B8448ECE"/>
    <w:lvl w:ilvl="0" w:tplc="957C3410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6C76445E"/>
    <w:multiLevelType w:val="hybridMultilevel"/>
    <w:tmpl w:val="84AE8B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4E036C"/>
    <w:multiLevelType w:val="hybridMultilevel"/>
    <w:tmpl w:val="036486CE"/>
    <w:lvl w:ilvl="0" w:tplc="246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42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08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2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00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0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61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FAF6290"/>
    <w:multiLevelType w:val="hybridMultilevel"/>
    <w:tmpl w:val="CFAED66A"/>
    <w:lvl w:ilvl="0" w:tplc="52EC9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0CB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685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9EF1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A6A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616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E7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4C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1FD36D3"/>
    <w:multiLevelType w:val="hybridMultilevel"/>
    <w:tmpl w:val="110C6EAE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51500C6"/>
    <w:multiLevelType w:val="hybridMultilevel"/>
    <w:tmpl w:val="BC92B2CA"/>
    <w:lvl w:ilvl="0" w:tplc="618EE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2DE8A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45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C9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EA6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EE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F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ED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86FF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7537546"/>
    <w:multiLevelType w:val="hybridMultilevel"/>
    <w:tmpl w:val="AA087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7BE019A"/>
    <w:multiLevelType w:val="hybridMultilevel"/>
    <w:tmpl w:val="1AC69B18"/>
    <w:lvl w:ilvl="0" w:tplc="957C34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BB5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9681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C9E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D2F8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507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4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607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843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9"/>
  </w:num>
  <w:num w:numId="3">
    <w:abstractNumId w:val="25"/>
  </w:num>
  <w:num w:numId="4">
    <w:abstractNumId w:val="17"/>
  </w:num>
  <w:num w:numId="5">
    <w:abstractNumId w:val="14"/>
  </w:num>
  <w:num w:numId="6">
    <w:abstractNumId w:val="8"/>
  </w:num>
  <w:num w:numId="7">
    <w:abstractNumId w:val="13"/>
  </w:num>
  <w:num w:numId="8">
    <w:abstractNumId w:val="7"/>
  </w:num>
  <w:num w:numId="9">
    <w:abstractNumId w:val="29"/>
  </w:num>
  <w:num w:numId="10">
    <w:abstractNumId w:val="21"/>
  </w:num>
  <w:num w:numId="11">
    <w:abstractNumId w:val="27"/>
  </w:num>
  <w:num w:numId="12">
    <w:abstractNumId w:val="6"/>
  </w:num>
  <w:num w:numId="13">
    <w:abstractNumId w:val="23"/>
  </w:num>
  <w:num w:numId="14">
    <w:abstractNumId w:val="26"/>
  </w:num>
  <w:num w:numId="15">
    <w:abstractNumId w:val="9"/>
  </w:num>
  <w:num w:numId="16">
    <w:abstractNumId w:val="4"/>
  </w:num>
  <w:num w:numId="17">
    <w:abstractNumId w:val="2"/>
  </w:num>
  <w:num w:numId="18">
    <w:abstractNumId w:val="22"/>
  </w:num>
  <w:num w:numId="19">
    <w:abstractNumId w:val="3"/>
  </w:num>
  <w:num w:numId="20">
    <w:abstractNumId w:val="28"/>
  </w:num>
  <w:num w:numId="21">
    <w:abstractNumId w:val="12"/>
  </w:num>
  <w:num w:numId="22">
    <w:abstractNumId w:val="24"/>
  </w:num>
  <w:num w:numId="23">
    <w:abstractNumId w:val="1"/>
  </w:num>
  <w:num w:numId="24">
    <w:abstractNumId w:val="0"/>
  </w:num>
  <w:num w:numId="25">
    <w:abstractNumId w:val="5"/>
  </w:num>
  <w:num w:numId="26">
    <w:abstractNumId w:val="11"/>
  </w:num>
  <w:num w:numId="27">
    <w:abstractNumId w:val="18"/>
  </w:num>
  <w:num w:numId="28">
    <w:abstractNumId w:val="15"/>
  </w:num>
  <w:num w:numId="29">
    <w:abstractNumId w:val="20"/>
  </w:num>
  <w:num w:numId="3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BF5"/>
    <w:rsid w:val="00021973"/>
    <w:rsid w:val="0002328D"/>
    <w:rsid w:val="00045BF5"/>
    <w:rsid w:val="000F53A0"/>
    <w:rsid w:val="00100F1E"/>
    <w:rsid w:val="0011297B"/>
    <w:rsid w:val="001A0C27"/>
    <w:rsid w:val="001D793A"/>
    <w:rsid w:val="001F0C04"/>
    <w:rsid w:val="001F4199"/>
    <w:rsid w:val="00224578"/>
    <w:rsid w:val="0026342F"/>
    <w:rsid w:val="00275CC1"/>
    <w:rsid w:val="00354F9B"/>
    <w:rsid w:val="00367BE3"/>
    <w:rsid w:val="004D3639"/>
    <w:rsid w:val="005161F2"/>
    <w:rsid w:val="005637E9"/>
    <w:rsid w:val="00721F2B"/>
    <w:rsid w:val="007E3BB3"/>
    <w:rsid w:val="00847D59"/>
    <w:rsid w:val="00856816"/>
    <w:rsid w:val="008B505D"/>
    <w:rsid w:val="009A0186"/>
    <w:rsid w:val="009B26F5"/>
    <w:rsid w:val="009D560D"/>
    <w:rsid w:val="00AB6244"/>
    <w:rsid w:val="00B13806"/>
    <w:rsid w:val="00BA1715"/>
    <w:rsid w:val="00C1467F"/>
    <w:rsid w:val="00C14A7C"/>
    <w:rsid w:val="00C23543"/>
    <w:rsid w:val="00C30507"/>
    <w:rsid w:val="00C36E4E"/>
    <w:rsid w:val="00C43C48"/>
    <w:rsid w:val="00CD17E0"/>
    <w:rsid w:val="00CE41E6"/>
    <w:rsid w:val="00D657CC"/>
    <w:rsid w:val="00DE5EE5"/>
    <w:rsid w:val="00E52C1C"/>
    <w:rsid w:val="00ED1835"/>
    <w:rsid w:val="00EF2300"/>
    <w:rsid w:val="00F3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  <o:rules v:ext="edit">
        <o:r id="V:Rule2" type="connector" idref="#_x0000_s1033"/>
        <o:r id="V:Rule3" type="connector" idref="#_x0000_s1034"/>
        <o:r id="V:Rule4" type="connector" idref="#_x0000_s1035"/>
        <o:r id="V:Rule5" type="connector" idref="#_x0000_s1036"/>
        <o:r id="V:Rule6" type="connector" idref="#_x0000_s103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0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8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8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8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8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8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8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8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8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8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806"/>
    <w:pPr>
      <w:ind w:left="720"/>
      <w:contextualSpacing/>
    </w:pPr>
  </w:style>
  <w:style w:type="character" w:styleId="Strong">
    <w:name w:val="Strong"/>
    <w:uiPriority w:val="22"/>
    <w:qFormat/>
    <w:rsid w:val="00B13806"/>
    <w:rPr>
      <w:b/>
      <w:bCs/>
    </w:rPr>
  </w:style>
  <w:style w:type="paragraph" w:styleId="NormalWeb">
    <w:name w:val="Normal (Web)"/>
    <w:basedOn w:val="Normal"/>
    <w:uiPriority w:val="99"/>
    <w:unhideWhenUsed/>
    <w:rsid w:val="007E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9B2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380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380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3806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80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80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806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38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3806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8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3806"/>
    <w:rPr>
      <w:caps/>
      <w:color w:val="595959" w:themeColor="text1" w:themeTint="A6"/>
      <w:spacing w:val="10"/>
      <w:sz w:val="24"/>
      <w:szCs w:val="24"/>
    </w:rPr>
  </w:style>
  <w:style w:type="character" w:styleId="Emphasis">
    <w:name w:val="Emphasis"/>
    <w:uiPriority w:val="20"/>
    <w:qFormat/>
    <w:rsid w:val="00B13806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B1380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13806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1380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380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8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80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B1380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B1380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B1380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B1380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B1380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0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BE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E3"/>
    <w:rPr>
      <w:sz w:val="20"/>
      <w:szCs w:val="20"/>
    </w:rPr>
  </w:style>
  <w:style w:type="paragraph" w:customStyle="1" w:styleId="bodytext">
    <w:name w:val="body text"/>
    <w:basedOn w:val="Normal"/>
    <w:link w:val="bodytextChar"/>
    <w:rsid w:val="00C14A7C"/>
    <w:pPr>
      <w:spacing w:before="0" w:after="120"/>
    </w:pPr>
    <w:rPr>
      <w:rFonts w:ascii="Arial" w:eastAsia="Calibri" w:hAnsi="Arial" w:cs="Arial"/>
      <w:bCs/>
      <w:lang w:bidi="ar-SA"/>
    </w:rPr>
  </w:style>
  <w:style w:type="character" w:customStyle="1" w:styleId="bodytextChar">
    <w:name w:val="body text Char"/>
    <w:basedOn w:val="DefaultParagraphFont"/>
    <w:link w:val="bodytext"/>
    <w:rsid w:val="00C14A7C"/>
    <w:rPr>
      <w:rFonts w:ascii="Arial" w:eastAsia="Calibri" w:hAnsi="Arial" w:cs="Arial"/>
      <w:bCs/>
      <w:sz w:val="20"/>
      <w:szCs w:val="20"/>
      <w:lang w:bidi="ar-SA"/>
    </w:rPr>
  </w:style>
  <w:style w:type="paragraph" w:customStyle="1" w:styleId="bulletpoint">
    <w:name w:val="bullet point"/>
    <w:next w:val="bodytext"/>
    <w:rsid w:val="00C14A7C"/>
    <w:pPr>
      <w:numPr>
        <w:numId w:val="23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  <w:lang w:val="en-AU" w:bidi="ar-SA"/>
    </w:rPr>
  </w:style>
  <w:style w:type="character" w:styleId="Hyperlink">
    <w:name w:val="Hyperlink"/>
    <w:basedOn w:val="DefaultParagraphFont"/>
    <w:uiPriority w:val="99"/>
    <w:unhideWhenUsed/>
    <w:rsid w:val="001D7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88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57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0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58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9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3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M8rVXVN9DZk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/>
  <w:defaultTabStop w:val="720"/>
  <w:characterSpacingControl w:val="doNotCompress"/>
  <w:compat>
    <w:useFELayout/>
  </w:compat>
  <w:rsids>
    <w:rsidRoot w:val="000A310C"/>
    <w:rsid w:val="000A31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8C9257BB99B4C67B9A91119208994C4">
    <w:name w:val="F8C9257BB99B4C67B9A91119208994C4"/>
    <w:rsid w:val="000A310C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4</cp:revision>
  <cp:lastPrinted>2011-07-13T06:13:00Z</cp:lastPrinted>
  <dcterms:created xsi:type="dcterms:W3CDTF">2011-07-15T00:40:00Z</dcterms:created>
  <dcterms:modified xsi:type="dcterms:W3CDTF">2011-07-29T03:53:00Z</dcterms:modified>
</cp:coreProperties>
</file>