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5443" w:rsidRDefault="002554C0" w:rsidP="00601F1A">
      <w:pPr>
        <w:spacing w:after="0"/>
        <w:jc w:val="center"/>
        <w:rPr>
          <w:b/>
          <w:sz w:val="28"/>
          <w:szCs w:val="28"/>
        </w:rPr>
      </w:pPr>
      <w:r>
        <w:rPr>
          <w:b/>
          <w:sz w:val="28"/>
          <w:szCs w:val="28"/>
        </w:rPr>
        <w:t xml:space="preserve">Growing Our Own LACEC:  </w:t>
      </w:r>
      <w:r w:rsidR="00087018">
        <w:rPr>
          <w:b/>
          <w:sz w:val="28"/>
          <w:szCs w:val="28"/>
        </w:rPr>
        <w:t xml:space="preserve">Term </w:t>
      </w:r>
      <w:r w:rsidR="004D5443">
        <w:rPr>
          <w:b/>
          <w:sz w:val="28"/>
          <w:szCs w:val="28"/>
        </w:rPr>
        <w:t>3</w:t>
      </w:r>
      <w:r w:rsidR="00087018">
        <w:rPr>
          <w:b/>
          <w:sz w:val="28"/>
          <w:szCs w:val="28"/>
        </w:rPr>
        <w:t xml:space="preserve"> 2011 </w:t>
      </w:r>
      <w:r w:rsidR="00DA375C">
        <w:rPr>
          <w:b/>
          <w:sz w:val="28"/>
          <w:szCs w:val="28"/>
        </w:rPr>
        <w:t>Homework Tasks</w:t>
      </w:r>
    </w:p>
    <w:p w:rsidR="009B646E" w:rsidRPr="00601F1A" w:rsidRDefault="00087018" w:rsidP="00601F1A">
      <w:pPr>
        <w:spacing w:after="0"/>
        <w:jc w:val="center"/>
        <w:rPr>
          <w:b/>
          <w:sz w:val="28"/>
          <w:szCs w:val="28"/>
        </w:rPr>
      </w:pPr>
      <w:r>
        <w:rPr>
          <w:b/>
          <w:sz w:val="28"/>
          <w:szCs w:val="28"/>
        </w:rPr>
        <w:tab/>
      </w:r>
    </w:p>
    <w:tbl>
      <w:tblPr>
        <w:tblStyle w:val="TableGrid"/>
        <w:tblW w:w="0" w:type="auto"/>
        <w:tblLook w:val="04A0"/>
      </w:tblPr>
      <w:tblGrid>
        <w:gridCol w:w="9180"/>
        <w:gridCol w:w="1493"/>
      </w:tblGrid>
      <w:tr w:rsidR="00087018" w:rsidTr="006D46A0">
        <w:tc>
          <w:tcPr>
            <w:tcW w:w="9180" w:type="dxa"/>
          </w:tcPr>
          <w:p w:rsidR="00DA375C" w:rsidRDefault="00DA375C" w:rsidP="004D5443">
            <w:pPr>
              <w:rPr>
                <w:b/>
                <w:sz w:val="28"/>
                <w:szCs w:val="28"/>
              </w:rPr>
            </w:pPr>
            <w:r w:rsidRPr="00DA375C">
              <w:rPr>
                <w:b/>
                <w:sz w:val="28"/>
                <w:szCs w:val="28"/>
              </w:rPr>
              <w:t>Week 1: 19</w:t>
            </w:r>
            <w:r w:rsidRPr="00DA375C">
              <w:rPr>
                <w:b/>
                <w:sz w:val="28"/>
                <w:szCs w:val="28"/>
                <w:vertAlign w:val="superscript"/>
              </w:rPr>
              <w:t>th</w:t>
            </w:r>
            <w:r w:rsidRPr="00DA375C">
              <w:rPr>
                <w:b/>
                <w:sz w:val="28"/>
                <w:szCs w:val="28"/>
              </w:rPr>
              <w:t xml:space="preserve"> July 2011</w:t>
            </w:r>
            <w:r>
              <w:rPr>
                <w:b/>
                <w:sz w:val="28"/>
                <w:szCs w:val="28"/>
              </w:rPr>
              <w:t xml:space="preserve">:  </w:t>
            </w:r>
          </w:p>
          <w:p w:rsidR="008E78CA" w:rsidRDefault="00DA375C" w:rsidP="004D5443">
            <w:r w:rsidRPr="00DA375C">
              <w:t>Time allocation 6 hours:  1 today (3-4pm)</w:t>
            </w:r>
            <w:r>
              <w:t>; 2 school release time (Arrernte class); 3 in your own time</w:t>
            </w:r>
          </w:p>
          <w:p w:rsidR="00515825" w:rsidRPr="00DA375C" w:rsidRDefault="00515825" w:rsidP="004D5443">
            <w:pPr>
              <w:rPr>
                <w:b/>
                <w:sz w:val="28"/>
                <w:szCs w:val="28"/>
              </w:rPr>
            </w:pPr>
          </w:p>
        </w:tc>
        <w:tc>
          <w:tcPr>
            <w:tcW w:w="1493" w:type="dxa"/>
          </w:tcPr>
          <w:p w:rsidR="00087018" w:rsidRDefault="00DA375C" w:rsidP="00DA375C">
            <w:pPr>
              <w:jc w:val="center"/>
              <w:rPr>
                <w:b/>
                <w:sz w:val="20"/>
                <w:szCs w:val="20"/>
              </w:rPr>
            </w:pPr>
            <w:r>
              <w:rPr>
                <w:b/>
                <w:sz w:val="20"/>
                <w:szCs w:val="20"/>
              </w:rPr>
              <w:t xml:space="preserve">Approx Time </w:t>
            </w:r>
          </w:p>
        </w:tc>
      </w:tr>
      <w:tr w:rsidR="00DA375C" w:rsidTr="006D46A0">
        <w:tc>
          <w:tcPr>
            <w:tcW w:w="9180" w:type="dxa"/>
          </w:tcPr>
          <w:p w:rsidR="00DA375C" w:rsidRDefault="00DA375C" w:rsidP="00DA375C">
            <w:pPr>
              <w:rPr>
                <w:b/>
                <w:sz w:val="28"/>
                <w:szCs w:val="28"/>
              </w:rPr>
            </w:pPr>
            <w:r>
              <w:rPr>
                <w:b/>
                <w:sz w:val="28"/>
                <w:szCs w:val="28"/>
              </w:rPr>
              <w:t>1:  Organisation</w:t>
            </w:r>
          </w:p>
          <w:p w:rsidR="00DA375C" w:rsidRDefault="00DA375C" w:rsidP="00515825">
            <w:pPr>
              <w:pStyle w:val="ListParagraph"/>
              <w:numPr>
                <w:ilvl w:val="0"/>
                <w:numId w:val="40"/>
              </w:numPr>
            </w:pPr>
            <w:r>
              <w:t>Set up 4 separate folders/sections in one folder for each of the units – ETP</w:t>
            </w:r>
            <w:r w:rsidR="006D46A0">
              <w:t xml:space="preserve">110, ETL111, ETL121, ETL212 </w:t>
            </w:r>
            <w:r>
              <w:t xml:space="preserve"> Put your own class notes in here, plus any handouts</w:t>
            </w:r>
          </w:p>
          <w:p w:rsidR="006D46A0" w:rsidRDefault="00DA375C" w:rsidP="00515825">
            <w:pPr>
              <w:pStyle w:val="ListParagraph"/>
              <w:numPr>
                <w:ilvl w:val="0"/>
                <w:numId w:val="40"/>
              </w:numPr>
            </w:pPr>
            <w:r>
              <w:t>Set up 5 folders in your personal logon -  the same four above, plus one called</w:t>
            </w:r>
            <w:r w:rsidR="006D46A0">
              <w:t xml:space="preserve"> ‘general’</w:t>
            </w:r>
          </w:p>
          <w:p w:rsidR="00DA375C" w:rsidRDefault="006D46A0" w:rsidP="00515825">
            <w:pPr>
              <w:pStyle w:val="ListParagraph"/>
              <w:numPr>
                <w:ilvl w:val="0"/>
                <w:numId w:val="40"/>
              </w:numPr>
            </w:pPr>
            <w:r>
              <w:t>Create a term plan (see last terms study skills info) and put assignment due dates onto this</w:t>
            </w:r>
          </w:p>
          <w:p w:rsidR="006D46A0" w:rsidRDefault="006D46A0" w:rsidP="00515825">
            <w:pPr>
              <w:pStyle w:val="ListParagraph"/>
              <w:numPr>
                <w:ilvl w:val="0"/>
                <w:numId w:val="40"/>
              </w:numPr>
            </w:pPr>
            <w:r>
              <w:t>Create a week plan in your diary for when you will do each of your homework tasks</w:t>
            </w:r>
          </w:p>
          <w:p w:rsidR="00DA375C" w:rsidRPr="00DA375C" w:rsidRDefault="00DA375C" w:rsidP="00DA375C"/>
        </w:tc>
        <w:tc>
          <w:tcPr>
            <w:tcW w:w="1493" w:type="dxa"/>
          </w:tcPr>
          <w:p w:rsidR="00DA375C" w:rsidRPr="006D46A0" w:rsidRDefault="00515825" w:rsidP="00515825">
            <w:pPr>
              <w:rPr>
                <w:sz w:val="20"/>
                <w:szCs w:val="20"/>
              </w:rPr>
            </w:pPr>
            <w:r>
              <w:rPr>
                <w:sz w:val="20"/>
                <w:szCs w:val="20"/>
              </w:rPr>
              <w:t>1-1</w:t>
            </w:r>
            <w:r w:rsidR="006D46A0">
              <w:rPr>
                <w:sz w:val="20"/>
                <w:szCs w:val="20"/>
              </w:rPr>
              <w:t xml:space="preserve"> ½ hours</w:t>
            </w:r>
          </w:p>
        </w:tc>
      </w:tr>
      <w:tr w:rsidR="00087018" w:rsidTr="006D46A0">
        <w:tc>
          <w:tcPr>
            <w:tcW w:w="9180" w:type="dxa"/>
          </w:tcPr>
          <w:p w:rsidR="00DA375C" w:rsidRDefault="00DA375C" w:rsidP="00DA375C">
            <w:pPr>
              <w:rPr>
                <w:b/>
                <w:sz w:val="28"/>
                <w:szCs w:val="28"/>
              </w:rPr>
            </w:pPr>
            <w:r>
              <w:rPr>
                <w:b/>
                <w:sz w:val="28"/>
                <w:szCs w:val="28"/>
              </w:rPr>
              <w:t>2:  Glossary of Key Terms</w:t>
            </w:r>
          </w:p>
          <w:p w:rsidR="00DA375C" w:rsidRPr="006D46A0" w:rsidRDefault="006D46A0" w:rsidP="006D46A0">
            <w:pPr>
              <w:pStyle w:val="ListParagraph"/>
              <w:numPr>
                <w:ilvl w:val="0"/>
                <w:numId w:val="37"/>
              </w:numPr>
            </w:pPr>
            <w:r>
              <w:t>Get up to date with writing up your glossary of new terms from this week (see ETL111_1 p1)</w:t>
            </w:r>
            <w:r w:rsidR="00515825">
              <w:t xml:space="preserve"> i.e. go back over your notes/handouts and transfer any other new terms and their explanations into your own glossary</w:t>
            </w:r>
          </w:p>
          <w:p w:rsidR="00087018" w:rsidRPr="00DA375C" w:rsidRDefault="00087018" w:rsidP="00DA375C">
            <w:pPr>
              <w:rPr>
                <w:sz w:val="20"/>
                <w:szCs w:val="20"/>
              </w:rPr>
            </w:pPr>
          </w:p>
        </w:tc>
        <w:tc>
          <w:tcPr>
            <w:tcW w:w="1493" w:type="dxa"/>
          </w:tcPr>
          <w:p w:rsidR="002902D2" w:rsidRPr="006D46A0" w:rsidRDefault="00515825" w:rsidP="006D46A0">
            <w:pPr>
              <w:rPr>
                <w:sz w:val="20"/>
                <w:szCs w:val="20"/>
              </w:rPr>
            </w:pPr>
            <w:r>
              <w:rPr>
                <w:sz w:val="20"/>
                <w:szCs w:val="20"/>
              </w:rPr>
              <w:t xml:space="preserve">½ hour - </w:t>
            </w:r>
            <w:r w:rsidR="006D46A0">
              <w:rPr>
                <w:sz w:val="20"/>
                <w:szCs w:val="20"/>
              </w:rPr>
              <w:t>1 hour</w:t>
            </w:r>
          </w:p>
        </w:tc>
      </w:tr>
      <w:tr w:rsidR="00087018" w:rsidTr="006D46A0">
        <w:tc>
          <w:tcPr>
            <w:tcW w:w="9180" w:type="dxa"/>
          </w:tcPr>
          <w:p w:rsidR="00164640" w:rsidRDefault="00DA375C" w:rsidP="00DA375C">
            <w:pPr>
              <w:rPr>
                <w:b/>
                <w:sz w:val="28"/>
                <w:szCs w:val="28"/>
              </w:rPr>
            </w:pPr>
            <w:r>
              <w:rPr>
                <w:b/>
                <w:sz w:val="28"/>
                <w:szCs w:val="28"/>
              </w:rPr>
              <w:t xml:space="preserve">3:  ETP110:  Teaching Philosophy  </w:t>
            </w:r>
          </w:p>
          <w:p w:rsidR="00DA375C" w:rsidRPr="00DA375C" w:rsidRDefault="00DA375C" w:rsidP="00DA375C">
            <w:pPr>
              <w:pStyle w:val="ListParagraph"/>
              <w:numPr>
                <w:ilvl w:val="0"/>
                <w:numId w:val="35"/>
              </w:numPr>
            </w:pPr>
            <w:r w:rsidRPr="00DA375C">
              <w:t>Complete your own ‘Teaching Philosophy’ (see ETP110_1  p3)</w:t>
            </w:r>
            <w:r w:rsidR="00515825">
              <w:t xml:space="preserve"> (if you get stuck, consider taking the advice on the sheet and asking colleagues what their beliefs, aims, dreams are for teaching and learning,  the classroom, the students</w:t>
            </w:r>
          </w:p>
          <w:p w:rsidR="00DA375C" w:rsidRPr="00DA375C" w:rsidRDefault="00DA375C" w:rsidP="00DA375C">
            <w:pPr>
              <w:pStyle w:val="ListParagraph"/>
              <w:numPr>
                <w:ilvl w:val="0"/>
                <w:numId w:val="35"/>
              </w:numPr>
            </w:pPr>
            <w:r w:rsidRPr="00DA375C">
              <w:t>½-1page dot points</w:t>
            </w:r>
          </w:p>
          <w:p w:rsidR="00DA375C" w:rsidRPr="00DA375C" w:rsidRDefault="00DA375C" w:rsidP="00DA375C">
            <w:pPr>
              <w:pStyle w:val="ListParagraph"/>
              <w:numPr>
                <w:ilvl w:val="0"/>
                <w:numId w:val="35"/>
              </w:numPr>
            </w:pPr>
            <w:r w:rsidRPr="00DA375C">
              <w:t>Submit to Al next week</w:t>
            </w:r>
          </w:p>
          <w:p w:rsidR="00087018" w:rsidRPr="00DA375C" w:rsidRDefault="00087018" w:rsidP="00DA375C">
            <w:pPr>
              <w:pStyle w:val="ListParagraph"/>
              <w:rPr>
                <w:sz w:val="20"/>
                <w:szCs w:val="20"/>
              </w:rPr>
            </w:pPr>
          </w:p>
        </w:tc>
        <w:tc>
          <w:tcPr>
            <w:tcW w:w="1493" w:type="dxa"/>
          </w:tcPr>
          <w:p w:rsidR="008E78CA" w:rsidRPr="006D46A0" w:rsidRDefault="00515825" w:rsidP="006D46A0">
            <w:pPr>
              <w:rPr>
                <w:sz w:val="20"/>
                <w:szCs w:val="20"/>
              </w:rPr>
            </w:pPr>
            <w:r>
              <w:rPr>
                <w:sz w:val="20"/>
                <w:szCs w:val="20"/>
              </w:rPr>
              <w:t>1-</w:t>
            </w:r>
            <w:r w:rsidR="006D46A0" w:rsidRPr="006D46A0">
              <w:rPr>
                <w:sz w:val="20"/>
                <w:szCs w:val="20"/>
              </w:rPr>
              <w:t>1</w:t>
            </w:r>
            <w:r>
              <w:rPr>
                <w:sz w:val="20"/>
                <w:szCs w:val="20"/>
              </w:rPr>
              <w:t xml:space="preserve"> ½ hours</w:t>
            </w:r>
          </w:p>
        </w:tc>
      </w:tr>
      <w:tr w:rsidR="00087018" w:rsidTr="006D46A0">
        <w:tc>
          <w:tcPr>
            <w:tcW w:w="9180" w:type="dxa"/>
          </w:tcPr>
          <w:p w:rsidR="00087018" w:rsidRDefault="00DA375C" w:rsidP="00DA375C">
            <w:pPr>
              <w:rPr>
                <w:b/>
                <w:sz w:val="28"/>
                <w:szCs w:val="28"/>
              </w:rPr>
            </w:pPr>
            <w:r>
              <w:rPr>
                <w:b/>
                <w:sz w:val="28"/>
                <w:szCs w:val="28"/>
              </w:rPr>
              <w:t xml:space="preserve">4:  </w:t>
            </w:r>
            <w:r w:rsidR="00087018" w:rsidRPr="008E78CA">
              <w:rPr>
                <w:b/>
                <w:sz w:val="28"/>
                <w:szCs w:val="28"/>
              </w:rPr>
              <w:t>ETL121: Productive Learning in Diverse Classrooms</w:t>
            </w:r>
          </w:p>
          <w:p w:rsidR="006D46A0" w:rsidRDefault="006D46A0" w:rsidP="00515825">
            <w:pPr>
              <w:pStyle w:val="ListParagraph"/>
              <w:numPr>
                <w:ilvl w:val="0"/>
                <w:numId w:val="41"/>
              </w:numPr>
            </w:pPr>
            <w:r>
              <w:t>Do 1 behaviour management observation (see ETL121 p3) using the template provided</w:t>
            </w:r>
          </w:p>
          <w:p w:rsidR="006D46A0" w:rsidRDefault="006D46A0" w:rsidP="00515825">
            <w:pPr>
              <w:pStyle w:val="ListParagraph"/>
              <w:numPr>
                <w:ilvl w:val="0"/>
                <w:numId w:val="41"/>
              </w:numPr>
            </w:pPr>
            <w:r>
              <w:t>Discuss your observations with your mentor</w:t>
            </w:r>
          </w:p>
          <w:p w:rsidR="006D46A0" w:rsidRPr="006D46A0" w:rsidRDefault="006D46A0" w:rsidP="00515825">
            <w:pPr>
              <w:pStyle w:val="ListParagraph"/>
              <w:numPr>
                <w:ilvl w:val="0"/>
                <w:numId w:val="41"/>
              </w:numPr>
            </w:pPr>
            <w:r>
              <w:t>Write up your reflection in your Reflective Journal</w:t>
            </w:r>
          </w:p>
          <w:p w:rsidR="00087018" w:rsidRPr="002902D2" w:rsidRDefault="00087018" w:rsidP="00DA375C">
            <w:pPr>
              <w:rPr>
                <w:sz w:val="20"/>
                <w:szCs w:val="20"/>
              </w:rPr>
            </w:pPr>
          </w:p>
        </w:tc>
        <w:tc>
          <w:tcPr>
            <w:tcW w:w="1493" w:type="dxa"/>
          </w:tcPr>
          <w:p w:rsidR="006D46A0" w:rsidRPr="006D46A0" w:rsidRDefault="006D46A0" w:rsidP="006D46A0">
            <w:pPr>
              <w:rPr>
                <w:sz w:val="20"/>
                <w:szCs w:val="20"/>
              </w:rPr>
            </w:pPr>
            <w:r w:rsidRPr="006D46A0">
              <w:rPr>
                <w:sz w:val="20"/>
                <w:szCs w:val="20"/>
              </w:rPr>
              <w:t xml:space="preserve">15mins for discussion with mentor; </w:t>
            </w:r>
          </w:p>
          <w:p w:rsidR="00164640" w:rsidRPr="006D46A0" w:rsidRDefault="006D46A0" w:rsidP="006D46A0">
            <w:pPr>
              <w:rPr>
                <w:sz w:val="20"/>
                <w:szCs w:val="20"/>
              </w:rPr>
            </w:pPr>
            <w:r w:rsidRPr="006D46A0">
              <w:rPr>
                <w:sz w:val="20"/>
                <w:szCs w:val="20"/>
              </w:rPr>
              <w:t>45 minutes to write up notes and reflection</w:t>
            </w:r>
          </w:p>
        </w:tc>
      </w:tr>
      <w:tr w:rsidR="00087018" w:rsidTr="006D46A0">
        <w:tc>
          <w:tcPr>
            <w:tcW w:w="9180" w:type="dxa"/>
          </w:tcPr>
          <w:p w:rsidR="00087018" w:rsidRPr="008E78CA" w:rsidRDefault="00087018" w:rsidP="00DA375C">
            <w:pPr>
              <w:rPr>
                <w:b/>
                <w:sz w:val="28"/>
                <w:szCs w:val="28"/>
              </w:rPr>
            </w:pPr>
            <w:r w:rsidRPr="008E78CA">
              <w:rPr>
                <w:b/>
                <w:sz w:val="28"/>
                <w:szCs w:val="28"/>
              </w:rPr>
              <w:t>ETL212:  Teaching Literacy</w:t>
            </w:r>
          </w:p>
          <w:p w:rsidR="00087018" w:rsidRDefault="006D46A0" w:rsidP="00515825">
            <w:pPr>
              <w:pStyle w:val="Tabletext"/>
              <w:numPr>
                <w:ilvl w:val="0"/>
                <w:numId w:val="42"/>
              </w:numPr>
              <w:spacing w:after="0"/>
              <w:rPr>
                <w:rFonts w:asciiTheme="minorHAnsi" w:hAnsiTheme="minorHAnsi"/>
                <w:sz w:val="22"/>
                <w:szCs w:val="22"/>
              </w:rPr>
            </w:pPr>
            <w:r>
              <w:rPr>
                <w:rFonts w:asciiTheme="minorHAnsi" w:hAnsiTheme="minorHAnsi"/>
                <w:sz w:val="22"/>
                <w:szCs w:val="22"/>
              </w:rPr>
              <w:t>In discussion with your mentor, select a pool of 2 or 3 students from which you’ll pick one who you’ll do  the full literacy assessment of (consider students who are struggling or exceptional for some reason, as you’ll have more to explore).  Make a written note in your Reflective Journal of the students and reasons.</w:t>
            </w:r>
          </w:p>
          <w:p w:rsidR="00515825" w:rsidRDefault="00515825" w:rsidP="00515825">
            <w:pPr>
              <w:pStyle w:val="Tabletext"/>
              <w:spacing w:after="0"/>
              <w:ind w:left="720"/>
              <w:rPr>
                <w:rFonts w:asciiTheme="minorHAnsi" w:hAnsiTheme="minorHAnsi"/>
                <w:sz w:val="22"/>
                <w:szCs w:val="22"/>
              </w:rPr>
            </w:pPr>
          </w:p>
          <w:p w:rsidR="006D46A0" w:rsidRDefault="006D46A0" w:rsidP="00515825">
            <w:pPr>
              <w:pStyle w:val="Tabletext"/>
              <w:numPr>
                <w:ilvl w:val="0"/>
                <w:numId w:val="42"/>
              </w:numPr>
              <w:spacing w:after="0"/>
              <w:rPr>
                <w:rFonts w:asciiTheme="minorHAnsi" w:hAnsiTheme="minorHAnsi"/>
                <w:sz w:val="22"/>
                <w:szCs w:val="22"/>
              </w:rPr>
            </w:pPr>
            <w:r>
              <w:rPr>
                <w:rFonts w:asciiTheme="minorHAnsi" w:hAnsiTheme="minorHAnsi"/>
                <w:sz w:val="22"/>
                <w:szCs w:val="22"/>
              </w:rPr>
              <w:t>Use SQ3R strategy to read and</w:t>
            </w:r>
            <w:r w:rsidR="00515825">
              <w:rPr>
                <w:rFonts w:asciiTheme="minorHAnsi" w:hAnsiTheme="minorHAnsi"/>
                <w:sz w:val="22"/>
                <w:szCs w:val="22"/>
              </w:rPr>
              <w:t xml:space="preserve"> circle or highlight the main points being made by Winch about ‘The Importance of Literacy’ sheet given.</w:t>
            </w:r>
          </w:p>
          <w:p w:rsidR="00515825" w:rsidRDefault="00515825" w:rsidP="00515825">
            <w:pPr>
              <w:pStyle w:val="ListParagraph"/>
            </w:pPr>
          </w:p>
          <w:p w:rsidR="00515825" w:rsidRPr="006D46A0" w:rsidRDefault="00515825" w:rsidP="00515825">
            <w:pPr>
              <w:pStyle w:val="Tabletext"/>
              <w:spacing w:after="0"/>
              <w:ind w:left="720"/>
              <w:rPr>
                <w:rFonts w:asciiTheme="minorHAnsi" w:hAnsiTheme="minorHAnsi"/>
                <w:sz w:val="22"/>
                <w:szCs w:val="22"/>
              </w:rPr>
            </w:pPr>
          </w:p>
        </w:tc>
        <w:tc>
          <w:tcPr>
            <w:tcW w:w="1493" w:type="dxa"/>
          </w:tcPr>
          <w:p w:rsidR="004E0365" w:rsidRDefault="004E0365" w:rsidP="006D46A0">
            <w:pPr>
              <w:rPr>
                <w:sz w:val="20"/>
                <w:szCs w:val="20"/>
              </w:rPr>
            </w:pPr>
          </w:p>
          <w:p w:rsidR="006D46A0" w:rsidRDefault="006D46A0" w:rsidP="006D46A0">
            <w:pPr>
              <w:rPr>
                <w:sz w:val="20"/>
                <w:szCs w:val="20"/>
              </w:rPr>
            </w:pPr>
            <w:r>
              <w:rPr>
                <w:sz w:val="20"/>
                <w:szCs w:val="20"/>
              </w:rPr>
              <w:t>1</w:t>
            </w:r>
            <w:r w:rsidR="00515825">
              <w:rPr>
                <w:sz w:val="20"/>
                <w:szCs w:val="20"/>
              </w:rPr>
              <w:t>5</w:t>
            </w:r>
            <w:r>
              <w:rPr>
                <w:sz w:val="20"/>
                <w:szCs w:val="20"/>
              </w:rPr>
              <w:t xml:space="preserve"> mins for discussion with mentor</w:t>
            </w:r>
            <w:r w:rsidR="00515825">
              <w:rPr>
                <w:sz w:val="20"/>
                <w:szCs w:val="20"/>
              </w:rPr>
              <w:t xml:space="preserve"> and brief note in Reflective Journal</w:t>
            </w:r>
          </w:p>
          <w:p w:rsidR="00515825" w:rsidRDefault="00515825" w:rsidP="006D46A0">
            <w:pPr>
              <w:rPr>
                <w:sz w:val="20"/>
                <w:szCs w:val="20"/>
              </w:rPr>
            </w:pPr>
          </w:p>
          <w:p w:rsidR="00515825" w:rsidRDefault="00515825" w:rsidP="006D46A0">
            <w:pPr>
              <w:rPr>
                <w:sz w:val="20"/>
                <w:szCs w:val="20"/>
              </w:rPr>
            </w:pPr>
          </w:p>
          <w:p w:rsidR="00515825" w:rsidRPr="006D46A0" w:rsidRDefault="00515825" w:rsidP="006D46A0">
            <w:pPr>
              <w:rPr>
                <w:sz w:val="20"/>
                <w:szCs w:val="20"/>
              </w:rPr>
            </w:pPr>
            <w:r>
              <w:rPr>
                <w:sz w:val="20"/>
                <w:szCs w:val="20"/>
              </w:rPr>
              <w:t>1-2 hours</w:t>
            </w:r>
          </w:p>
        </w:tc>
      </w:tr>
    </w:tbl>
    <w:p w:rsidR="00087018" w:rsidRDefault="00087018" w:rsidP="004D5443">
      <w:pPr>
        <w:spacing w:after="0"/>
        <w:rPr>
          <w:b/>
          <w:sz w:val="20"/>
          <w:szCs w:val="20"/>
        </w:rPr>
      </w:pPr>
    </w:p>
    <w:sectPr w:rsidR="00087018" w:rsidSect="008E78CA">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75CA8"/>
    <w:multiLevelType w:val="hybridMultilevel"/>
    <w:tmpl w:val="3BF21C58"/>
    <w:lvl w:ilvl="0" w:tplc="0C09000F">
      <w:start w:val="1"/>
      <w:numFmt w:val="decimal"/>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04CB12C2"/>
    <w:multiLevelType w:val="hybridMultilevel"/>
    <w:tmpl w:val="85D82FF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
    <w:nsid w:val="069B14AE"/>
    <w:multiLevelType w:val="hybridMultilevel"/>
    <w:tmpl w:val="2EB07C7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ADE2534"/>
    <w:multiLevelType w:val="hybridMultilevel"/>
    <w:tmpl w:val="2F32E8B2"/>
    <w:lvl w:ilvl="0" w:tplc="5158F082">
      <w:start w:val="1"/>
      <w:numFmt w:val="decimal"/>
      <w:lvlText w:val="%1."/>
      <w:lvlJc w:val="left"/>
      <w:pPr>
        <w:ind w:left="1425" w:hanging="360"/>
      </w:pPr>
      <w:rPr>
        <w:rFonts w:hint="default"/>
        <w:b w:val="0"/>
      </w:rPr>
    </w:lvl>
    <w:lvl w:ilvl="1" w:tplc="0C090019" w:tentative="1">
      <w:start w:val="1"/>
      <w:numFmt w:val="lowerLetter"/>
      <w:lvlText w:val="%2."/>
      <w:lvlJc w:val="left"/>
      <w:pPr>
        <w:ind w:left="2145" w:hanging="360"/>
      </w:pPr>
    </w:lvl>
    <w:lvl w:ilvl="2" w:tplc="0C09001B" w:tentative="1">
      <w:start w:val="1"/>
      <w:numFmt w:val="lowerRoman"/>
      <w:lvlText w:val="%3."/>
      <w:lvlJc w:val="right"/>
      <w:pPr>
        <w:ind w:left="2865" w:hanging="180"/>
      </w:pPr>
    </w:lvl>
    <w:lvl w:ilvl="3" w:tplc="0C09000F" w:tentative="1">
      <w:start w:val="1"/>
      <w:numFmt w:val="decimal"/>
      <w:lvlText w:val="%4."/>
      <w:lvlJc w:val="left"/>
      <w:pPr>
        <w:ind w:left="3585" w:hanging="360"/>
      </w:pPr>
    </w:lvl>
    <w:lvl w:ilvl="4" w:tplc="0C090019" w:tentative="1">
      <w:start w:val="1"/>
      <w:numFmt w:val="lowerLetter"/>
      <w:lvlText w:val="%5."/>
      <w:lvlJc w:val="left"/>
      <w:pPr>
        <w:ind w:left="4305" w:hanging="360"/>
      </w:pPr>
    </w:lvl>
    <w:lvl w:ilvl="5" w:tplc="0C09001B" w:tentative="1">
      <w:start w:val="1"/>
      <w:numFmt w:val="lowerRoman"/>
      <w:lvlText w:val="%6."/>
      <w:lvlJc w:val="right"/>
      <w:pPr>
        <w:ind w:left="5025" w:hanging="180"/>
      </w:pPr>
    </w:lvl>
    <w:lvl w:ilvl="6" w:tplc="0C09000F" w:tentative="1">
      <w:start w:val="1"/>
      <w:numFmt w:val="decimal"/>
      <w:lvlText w:val="%7."/>
      <w:lvlJc w:val="left"/>
      <w:pPr>
        <w:ind w:left="5745" w:hanging="360"/>
      </w:pPr>
    </w:lvl>
    <w:lvl w:ilvl="7" w:tplc="0C090019" w:tentative="1">
      <w:start w:val="1"/>
      <w:numFmt w:val="lowerLetter"/>
      <w:lvlText w:val="%8."/>
      <w:lvlJc w:val="left"/>
      <w:pPr>
        <w:ind w:left="6465" w:hanging="360"/>
      </w:pPr>
    </w:lvl>
    <w:lvl w:ilvl="8" w:tplc="0C09001B" w:tentative="1">
      <w:start w:val="1"/>
      <w:numFmt w:val="lowerRoman"/>
      <w:lvlText w:val="%9."/>
      <w:lvlJc w:val="right"/>
      <w:pPr>
        <w:ind w:left="7185" w:hanging="180"/>
      </w:pPr>
    </w:lvl>
  </w:abstractNum>
  <w:abstractNum w:abstractNumId="4">
    <w:nsid w:val="0D2C7B09"/>
    <w:multiLevelType w:val="hybridMultilevel"/>
    <w:tmpl w:val="9BA45C16"/>
    <w:lvl w:ilvl="0" w:tplc="0C090017">
      <w:start w:val="1"/>
      <w:numFmt w:val="lowerLetter"/>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5">
    <w:nsid w:val="0DFC2702"/>
    <w:multiLevelType w:val="hybridMultilevel"/>
    <w:tmpl w:val="62B41A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23C49FD"/>
    <w:multiLevelType w:val="hybridMultilevel"/>
    <w:tmpl w:val="4BDCB0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A1D12C8"/>
    <w:multiLevelType w:val="singleLevel"/>
    <w:tmpl w:val="09880FEC"/>
    <w:lvl w:ilvl="0">
      <w:start w:val="1"/>
      <w:numFmt w:val="bullet"/>
      <w:pStyle w:val="bulletpoint"/>
      <w:lvlText w:val=""/>
      <w:lvlJc w:val="left"/>
      <w:pPr>
        <w:tabs>
          <w:tab w:val="num" w:pos="360"/>
        </w:tabs>
        <w:ind w:left="360" w:hanging="360"/>
      </w:pPr>
      <w:rPr>
        <w:rFonts w:ascii="Symbol" w:hAnsi="Symbol" w:hint="default"/>
      </w:rPr>
    </w:lvl>
  </w:abstractNum>
  <w:abstractNum w:abstractNumId="8">
    <w:nsid w:val="1B0969C8"/>
    <w:multiLevelType w:val="hybridMultilevel"/>
    <w:tmpl w:val="D18805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22E6436"/>
    <w:multiLevelType w:val="hybridMultilevel"/>
    <w:tmpl w:val="F95285F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2ED05FC"/>
    <w:multiLevelType w:val="hybridMultilevel"/>
    <w:tmpl w:val="1D7C5F3E"/>
    <w:lvl w:ilvl="0" w:tplc="0C09000F">
      <w:start w:val="1"/>
      <w:numFmt w:val="decimal"/>
      <w:lvlText w:val="%1."/>
      <w:lvlJc w:val="left"/>
      <w:pPr>
        <w:ind w:left="1080" w:hanging="360"/>
      </w:p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23291828"/>
    <w:multiLevelType w:val="hybridMultilevel"/>
    <w:tmpl w:val="8FECDC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23744E9D"/>
    <w:multiLevelType w:val="hybridMultilevel"/>
    <w:tmpl w:val="4530A41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27CE358B"/>
    <w:multiLevelType w:val="hybridMultilevel"/>
    <w:tmpl w:val="6930AFB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28C00A46"/>
    <w:multiLevelType w:val="hybridMultilevel"/>
    <w:tmpl w:val="BA54D6C2"/>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2A390435"/>
    <w:multiLevelType w:val="hybridMultilevel"/>
    <w:tmpl w:val="3B06B1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2DDA3907"/>
    <w:multiLevelType w:val="hybridMultilevel"/>
    <w:tmpl w:val="0B249FF2"/>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314A230B"/>
    <w:multiLevelType w:val="hybridMultilevel"/>
    <w:tmpl w:val="2D1ACBF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33A205FD"/>
    <w:multiLevelType w:val="hybridMultilevel"/>
    <w:tmpl w:val="ACFE20A6"/>
    <w:lvl w:ilvl="0" w:tplc="EA30D20E">
      <w:start w:val="1"/>
      <w:numFmt w:val="decimal"/>
      <w:lvlText w:val="%1."/>
      <w:lvlJc w:val="left"/>
      <w:pPr>
        <w:ind w:left="1800" w:hanging="360"/>
      </w:pPr>
      <w:rPr>
        <w:rFonts w:asciiTheme="minorHAnsi" w:eastAsiaTheme="minorHAnsi" w:hAnsiTheme="minorHAnsi" w:cstheme="minorBidi"/>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19">
    <w:nsid w:val="36173FCA"/>
    <w:multiLevelType w:val="hybridMultilevel"/>
    <w:tmpl w:val="F9A2717E"/>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0">
    <w:nsid w:val="3B684F52"/>
    <w:multiLevelType w:val="hybridMultilevel"/>
    <w:tmpl w:val="1F345FF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CE561E7"/>
    <w:multiLevelType w:val="hybridMultilevel"/>
    <w:tmpl w:val="366C2F3C"/>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3E835C0D"/>
    <w:multiLevelType w:val="hybridMultilevel"/>
    <w:tmpl w:val="39D8611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42503CA"/>
    <w:multiLevelType w:val="hybridMultilevel"/>
    <w:tmpl w:val="281E580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48495501"/>
    <w:multiLevelType w:val="hybridMultilevel"/>
    <w:tmpl w:val="A964D55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49836601"/>
    <w:multiLevelType w:val="hybridMultilevel"/>
    <w:tmpl w:val="DD907FAC"/>
    <w:lvl w:ilvl="0" w:tplc="0C09000F">
      <w:start w:val="1"/>
      <w:numFmt w:val="decimal"/>
      <w:lvlText w:val="%1."/>
      <w:lvlJc w:val="left"/>
      <w:pPr>
        <w:ind w:left="1440" w:hanging="360"/>
      </w:p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26">
    <w:nsid w:val="4AA25C9D"/>
    <w:multiLevelType w:val="hybridMultilevel"/>
    <w:tmpl w:val="08D068F6"/>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4B500B6E"/>
    <w:multiLevelType w:val="hybridMultilevel"/>
    <w:tmpl w:val="920ECDB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4C1F0B36"/>
    <w:multiLevelType w:val="hybridMultilevel"/>
    <w:tmpl w:val="0C9E640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nsid w:val="52EC6C08"/>
    <w:multiLevelType w:val="hybridMultilevel"/>
    <w:tmpl w:val="C81C5C9C"/>
    <w:lvl w:ilvl="0" w:tplc="3AA8A76A">
      <w:start w:val="1"/>
      <w:numFmt w:val="decimal"/>
      <w:lvlText w:val="%1."/>
      <w:lvlJc w:val="left"/>
      <w:pPr>
        <w:ind w:left="1800" w:hanging="360"/>
      </w:pPr>
      <w:rPr>
        <w:rFonts w:asciiTheme="minorHAnsi" w:eastAsiaTheme="minorHAnsi" w:hAnsiTheme="minorHAnsi" w:cstheme="minorBidi"/>
      </w:rPr>
    </w:lvl>
    <w:lvl w:ilvl="1" w:tplc="0C090019">
      <w:start w:val="1"/>
      <w:numFmt w:val="lowerLetter"/>
      <w:lvlText w:val="%2."/>
      <w:lvlJc w:val="left"/>
      <w:pPr>
        <w:ind w:left="2520" w:hanging="360"/>
      </w:pPr>
    </w:lvl>
    <w:lvl w:ilvl="2" w:tplc="0C09001B" w:tentative="1">
      <w:start w:val="1"/>
      <w:numFmt w:val="lowerRoman"/>
      <w:lvlText w:val="%3."/>
      <w:lvlJc w:val="right"/>
      <w:pPr>
        <w:ind w:left="3240" w:hanging="180"/>
      </w:pPr>
    </w:lvl>
    <w:lvl w:ilvl="3" w:tplc="0C09000F" w:tentative="1">
      <w:start w:val="1"/>
      <w:numFmt w:val="decimal"/>
      <w:lvlText w:val="%4."/>
      <w:lvlJc w:val="left"/>
      <w:pPr>
        <w:ind w:left="3960" w:hanging="360"/>
      </w:pPr>
    </w:lvl>
    <w:lvl w:ilvl="4" w:tplc="0C090019" w:tentative="1">
      <w:start w:val="1"/>
      <w:numFmt w:val="lowerLetter"/>
      <w:lvlText w:val="%5."/>
      <w:lvlJc w:val="left"/>
      <w:pPr>
        <w:ind w:left="4680" w:hanging="360"/>
      </w:pPr>
    </w:lvl>
    <w:lvl w:ilvl="5" w:tplc="0C09001B" w:tentative="1">
      <w:start w:val="1"/>
      <w:numFmt w:val="lowerRoman"/>
      <w:lvlText w:val="%6."/>
      <w:lvlJc w:val="right"/>
      <w:pPr>
        <w:ind w:left="5400" w:hanging="180"/>
      </w:pPr>
    </w:lvl>
    <w:lvl w:ilvl="6" w:tplc="0C09000F" w:tentative="1">
      <w:start w:val="1"/>
      <w:numFmt w:val="decimal"/>
      <w:lvlText w:val="%7."/>
      <w:lvlJc w:val="left"/>
      <w:pPr>
        <w:ind w:left="6120" w:hanging="360"/>
      </w:pPr>
    </w:lvl>
    <w:lvl w:ilvl="7" w:tplc="0C090019" w:tentative="1">
      <w:start w:val="1"/>
      <w:numFmt w:val="lowerLetter"/>
      <w:lvlText w:val="%8."/>
      <w:lvlJc w:val="left"/>
      <w:pPr>
        <w:ind w:left="6840" w:hanging="360"/>
      </w:pPr>
    </w:lvl>
    <w:lvl w:ilvl="8" w:tplc="0C09001B" w:tentative="1">
      <w:start w:val="1"/>
      <w:numFmt w:val="lowerRoman"/>
      <w:lvlText w:val="%9."/>
      <w:lvlJc w:val="right"/>
      <w:pPr>
        <w:ind w:left="7560" w:hanging="180"/>
      </w:pPr>
    </w:lvl>
  </w:abstractNum>
  <w:abstractNum w:abstractNumId="30">
    <w:nsid w:val="597937F3"/>
    <w:multiLevelType w:val="hybridMultilevel"/>
    <w:tmpl w:val="648223F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31">
    <w:nsid w:val="5B6C0388"/>
    <w:multiLevelType w:val="hybridMultilevel"/>
    <w:tmpl w:val="E836FEBA"/>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5B923781"/>
    <w:multiLevelType w:val="hybridMultilevel"/>
    <w:tmpl w:val="85CC77F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5BC259B9"/>
    <w:multiLevelType w:val="hybridMultilevel"/>
    <w:tmpl w:val="A5CAE18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5E7914B8"/>
    <w:multiLevelType w:val="hybridMultilevel"/>
    <w:tmpl w:val="8B3A9C94"/>
    <w:lvl w:ilvl="0" w:tplc="0C090017">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5F5B7AD4"/>
    <w:multiLevelType w:val="hybridMultilevel"/>
    <w:tmpl w:val="B4DAC13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6">
    <w:nsid w:val="64EA2BAE"/>
    <w:multiLevelType w:val="hybridMultilevel"/>
    <w:tmpl w:val="1F66CE3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nsid w:val="669A7E3B"/>
    <w:multiLevelType w:val="hybridMultilevel"/>
    <w:tmpl w:val="D4F6837C"/>
    <w:lvl w:ilvl="0" w:tplc="0C09000F">
      <w:start w:val="1"/>
      <w:numFmt w:val="decimal"/>
      <w:lvlText w:val="%1."/>
      <w:lvlJc w:val="left"/>
      <w:pPr>
        <w:ind w:left="1425"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72B2400"/>
    <w:multiLevelType w:val="hybridMultilevel"/>
    <w:tmpl w:val="76645A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9">
    <w:nsid w:val="67601BC0"/>
    <w:multiLevelType w:val="hybridMultilevel"/>
    <w:tmpl w:val="B1B60020"/>
    <w:lvl w:ilvl="0" w:tplc="0C09000F">
      <w:start w:val="1"/>
      <w:numFmt w:val="decimal"/>
      <w:lvlText w:val="%1."/>
      <w:lvlJc w:val="left"/>
      <w:pPr>
        <w:ind w:left="2160" w:hanging="360"/>
      </w:pPr>
    </w:lvl>
    <w:lvl w:ilvl="1" w:tplc="0C090019" w:tentative="1">
      <w:start w:val="1"/>
      <w:numFmt w:val="lowerLetter"/>
      <w:lvlText w:val="%2."/>
      <w:lvlJc w:val="left"/>
      <w:pPr>
        <w:ind w:left="2880" w:hanging="360"/>
      </w:pPr>
    </w:lvl>
    <w:lvl w:ilvl="2" w:tplc="0C09001B" w:tentative="1">
      <w:start w:val="1"/>
      <w:numFmt w:val="lowerRoman"/>
      <w:lvlText w:val="%3."/>
      <w:lvlJc w:val="right"/>
      <w:pPr>
        <w:ind w:left="3600" w:hanging="180"/>
      </w:pPr>
    </w:lvl>
    <w:lvl w:ilvl="3" w:tplc="0C09000F" w:tentative="1">
      <w:start w:val="1"/>
      <w:numFmt w:val="decimal"/>
      <w:lvlText w:val="%4."/>
      <w:lvlJc w:val="left"/>
      <w:pPr>
        <w:ind w:left="4320" w:hanging="360"/>
      </w:pPr>
    </w:lvl>
    <w:lvl w:ilvl="4" w:tplc="0C090019" w:tentative="1">
      <w:start w:val="1"/>
      <w:numFmt w:val="lowerLetter"/>
      <w:lvlText w:val="%5."/>
      <w:lvlJc w:val="left"/>
      <w:pPr>
        <w:ind w:left="5040" w:hanging="360"/>
      </w:pPr>
    </w:lvl>
    <w:lvl w:ilvl="5" w:tplc="0C09001B" w:tentative="1">
      <w:start w:val="1"/>
      <w:numFmt w:val="lowerRoman"/>
      <w:lvlText w:val="%6."/>
      <w:lvlJc w:val="right"/>
      <w:pPr>
        <w:ind w:left="5760" w:hanging="180"/>
      </w:pPr>
    </w:lvl>
    <w:lvl w:ilvl="6" w:tplc="0C09000F" w:tentative="1">
      <w:start w:val="1"/>
      <w:numFmt w:val="decimal"/>
      <w:lvlText w:val="%7."/>
      <w:lvlJc w:val="left"/>
      <w:pPr>
        <w:ind w:left="6480" w:hanging="360"/>
      </w:pPr>
    </w:lvl>
    <w:lvl w:ilvl="7" w:tplc="0C090019" w:tentative="1">
      <w:start w:val="1"/>
      <w:numFmt w:val="lowerLetter"/>
      <w:lvlText w:val="%8."/>
      <w:lvlJc w:val="left"/>
      <w:pPr>
        <w:ind w:left="7200" w:hanging="360"/>
      </w:pPr>
    </w:lvl>
    <w:lvl w:ilvl="8" w:tplc="0C09001B" w:tentative="1">
      <w:start w:val="1"/>
      <w:numFmt w:val="lowerRoman"/>
      <w:lvlText w:val="%9."/>
      <w:lvlJc w:val="right"/>
      <w:pPr>
        <w:ind w:left="7920" w:hanging="180"/>
      </w:pPr>
    </w:lvl>
  </w:abstractNum>
  <w:abstractNum w:abstractNumId="40">
    <w:nsid w:val="722554AB"/>
    <w:multiLevelType w:val="hybridMultilevel"/>
    <w:tmpl w:val="BE3EF03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7FB3584A"/>
    <w:multiLevelType w:val="hybridMultilevel"/>
    <w:tmpl w:val="4D12210E"/>
    <w:lvl w:ilvl="0" w:tplc="82BCEB7A">
      <w:start w:val="1"/>
      <w:numFmt w:val="decimal"/>
      <w:lvlText w:val="%1."/>
      <w:lvlJc w:val="left"/>
      <w:pPr>
        <w:ind w:left="1080" w:hanging="360"/>
      </w:pPr>
      <w:rPr>
        <w:rFonts w:hint="default"/>
        <w:b w:val="0"/>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num w:numId="1">
    <w:abstractNumId w:val="33"/>
  </w:num>
  <w:num w:numId="2">
    <w:abstractNumId w:val="28"/>
  </w:num>
  <w:num w:numId="3">
    <w:abstractNumId w:val="12"/>
  </w:num>
  <w:num w:numId="4">
    <w:abstractNumId w:val="11"/>
  </w:num>
  <w:num w:numId="5">
    <w:abstractNumId w:val="15"/>
  </w:num>
  <w:num w:numId="6">
    <w:abstractNumId w:val="36"/>
  </w:num>
  <w:num w:numId="7">
    <w:abstractNumId w:val="20"/>
  </w:num>
  <w:num w:numId="8">
    <w:abstractNumId w:val="18"/>
  </w:num>
  <w:num w:numId="9">
    <w:abstractNumId w:val="30"/>
  </w:num>
  <w:num w:numId="10">
    <w:abstractNumId w:val="25"/>
  </w:num>
  <w:num w:numId="11">
    <w:abstractNumId w:val="10"/>
  </w:num>
  <w:num w:numId="12">
    <w:abstractNumId w:val="39"/>
  </w:num>
  <w:num w:numId="13">
    <w:abstractNumId w:val="29"/>
  </w:num>
  <w:num w:numId="14">
    <w:abstractNumId w:val="41"/>
  </w:num>
  <w:num w:numId="15">
    <w:abstractNumId w:val="0"/>
  </w:num>
  <w:num w:numId="16">
    <w:abstractNumId w:val="3"/>
  </w:num>
  <w:num w:numId="17">
    <w:abstractNumId w:val="37"/>
  </w:num>
  <w:num w:numId="18">
    <w:abstractNumId w:val="6"/>
  </w:num>
  <w:num w:numId="19">
    <w:abstractNumId w:val="9"/>
  </w:num>
  <w:num w:numId="20">
    <w:abstractNumId w:val="24"/>
  </w:num>
  <w:num w:numId="21">
    <w:abstractNumId w:val="32"/>
  </w:num>
  <w:num w:numId="22">
    <w:abstractNumId w:val="7"/>
  </w:num>
  <w:num w:numId="23">
    <w:abstractNumId w:val="1"/>
  </w:num>
  <w:num w:numId="24">
    <w:abstractNumId w:val="35"/>
  </w:num>
  <w:num w:numId="25">
    <w:abstractNumId w:val="40"/>
  </w:num>
  <w:num w:numId="26">
    <w:abstractNumId w:val="27"/>
  </w:num>
  <w:num w:numId="27">
    <w:abstractNumId w:val="17"/>
  </w:num>
  <w:num w:numId="28">
    <w:abstractNumId w:val="2"/>
  </w:num>
  <w:num w:numId="29">
    <w:abstractNumId w:val="13"/>
  </w:num>
  <w:num w:numId="30">
    <w:abstractNumId w:val="26"/>
  </w:num>
  <w:num w:numId="31">
    <w:abstractNumId w:val="4"/>
  </w:num>
  <w:num w:numId="32">
    <w:abstractNumId w:val="31"/>
  </w:num>
  <w:num w:numId="33">
    <w:abstractNumId w:val="34"/>
  </w:num>
  <w:num w:numId="34">
    <w:abstractNumId w:val="14"/>
  </w:num>
  <w:num w:numId="35">
    <w:abstractNumId w:val="38"/>
  </w:num>
  <w:num w:numId="36">
    <w:abstractNumId w:val="8"/>
  </w:num>
  <w:num w:numId="37">
    <w:abstractNumId w:val="22"/>
  </w:num>
  <w:num w:numId="38">
    <w:abstractNumId w:val="5"/>
  </w:num>
  <w:num w:numId="39">
    <w:abstractNumId w:val="23"/>
  </w:num>
  <w:num w:numId="40">
    <w:abstractNumId w:val="16"/>
  </w:num>
  <w:num w:numId="41">
    <w:abstractNumId w:val="21"/>
  </w:num>
  <w:num w:numId="42">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B646E"/>
    <w:rsid w:val="00047A24"/>
    <w:rsid w:val="00087018"/>
    <w:rsid w:val="00100F1E"/>
    <w:rsid w:val="0012271E"/>
    <w:rsid w:val="00155A3A"/>
    <w:rsid w:val="00164640"/>
    <w:rsid w:val="00247B71"/>
    <w:rsid w:val="002554C0"/>
    <w:rsid w:val="002902D2"/>
    <w:rsid w:val="003258BC"/>
    <w:rsid w:val="00354F9B"/>
    <w:rsid w:val="00364E36"/>
    <w:rsid w:val="00460539"/>
    <w:rsid w:val="004D5443"/>
    <w:rsid w:val="004E0365"/>
    <w:rsid w:val="004F4166"/>
    <w:rsid w:val="00514F1F"/>
    <w:rsid w:val="00515825"/>
    <w:rsid w:val="00601F1A"/>
    <w:rsid w:val="0060419E"/>
    <w:rsid w:val="00640BFC"/>
    <w:rsid w:val="00645ACA"/>
    <w:rsid w:val="006A20E6"/>
    <w:rsid w:val="006D46A0"/>
    <w:rsid w:val="006E1056"/>
    <w:rsid w:val="00791909"/>
    <w:rsid w:val="007E5068"/>
    <w:rsid w:val="008B4CFF"/>
    <w:rsid w:val="008E78CA"/>
    <w:rsid w:val="009B646E"/>
    <w:rsid w:val="009F18D7"/>
    <w:rsid w:val="009F3FDB"/>
    <w:rsid w:val="00AF663B"/>
    <w:rsid w:val="00B461CE"/>
    <w:rsid w:val="00B8418C"/>
    <w:rsid w:val="00BE59FB"/>
    <w:rsid w:val="00C82677"/>
    <w:rsid w:val="00CD4BE2"/>
    <w:rsid w:val="00D12EBC"/>
    <w:rsid w:val="00D43672"/>
    <w:rsid w:val="00DA375C"/>
    <w:rsid w:val="00DA7E77"/>
    <w:rsid w:val="00E306EB"/>
    <w:rsid w:val="00F06D04"/>
    <w:rsid w:val="00F221A4"/>
    <w:rsid w:val="00F34CD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4F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4F1F"/>
    <w:pPr>
      <w:ind w:left="720"/>
      <w:contextualSpacing/>
    </w:pPr>
  </w:style>
  <w:style w:type="table" w:styleId="TableGrid">
    <w:name w:val="Table Grid"/>
    <w:basedOn w:val="TableNormal"/>
    <w:uiPriority w:val="59"/>
    <w:rsid w:val="0008701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Tabletext">
    <w:name w:val="Table text"/>
    <w:basedOn w:val="Normal"/>
    <w:rsid w:val="00087018"/>
    <w:pPr>
      <w:spacing w:before="60" w:after="60" w:line="240" w:lineRule="auto"/>
    </w:pPr>
    <w:rPr>
      <w:rFonts w:ascii="Arial" w:eastAsia="Times New Roman" w:hAnsi="Arial" w:cs="Times New Roman"/>
      <w:sz w:val="18"/>
      <w:szCs w:val="24"/>
    </w:rPr>
  </w:style>
  <w:style w:type="paragraph" w:customStyle="1" w:styleId="bulletpoint">
    <w:name w:val="bullet point"/>
    <w:next w:val="Normal"/>
    <w:rsid w:val="00087018"/>
    <w:pPr>
      <w:numPr>
        <w:numId w:val="22"/>
      </w:numPr>
      <w:tabs>
        <w:tab w:val="clear" w:pos="360"/>
        <w:tab w:val="num" w:pos="1134"/>
      </w:tabs>
      <w:spacing w:before="40" w:after="40" w:line="240" w:lineRule="auto"/>
      <w:ind w:left="1134" w:hanging="357"/>
    </w:pPr>
    <w:rPr>
      <w:rFonts w:ascii="Arial" w:eastAsia="Times New Roman" w:hAnsi="Arial" w:cs="Times New Roman"/>
      <w:sz w:val="20"/>
      <w:szCs w:val="20"/>
    </w:rPr>
  </w:style>
  <w:style w:type="paragraph" w:customStyle="1" w:styleId="Tablebulletspoints">
    <w:name w:val="Table bullets points"/>
    <w:basedOn w:val="bulletpoint"/>
    <w:rsid w:val="00087018"/>
    <w:pPr>
      <w:tabs>
        <w:tab w:val="clear" w:pos="1134"/>
        <w:tab w:val="num" w:pos="432"/>
      </w:tabs>
      <w:ind w:left="432" w:hanging="283"/>
    </w:pPr>
    <w:rPr>
      <w:sz w:val="18"/>
    </w:rPr>
  </w:style>
  <w:style w:type="paragraph" w:customStyle="1" w:styleId="bodytext">
    <w:name w:val="body text"/>
    <w:link w:val="bodytextChar"/>
    <w:rsid w:val="00164640"/>
    <w:pPr>
      <w:spacing w:after="240" w:line="280" w:lineRule="atLeast"/>
    </w:pPr>
    <w:rPr>
      <w:rFonts w:ascii="Arial" w:eastAsia="Calibri" w:hAnsi="Arial" w:cs="Times New Roman"/>
      <w:sz w:val="20"/>
      <w:szCs w:val="20"/>
    </w:rPr>
  </w:style>
  <w:style w:type="character" w:customStyle="1" w:styleId="bodytextChar">
    <w:name w:val="body text Char"/>
    <w:basedOn w:val="DefaultParagraphFont"/>
    <w:link w:val="bodytext"/>
    <w:rsid w:val="00164640"/>
    <w:rPr>
      <w:rFonts w:ascii="Arial" w:eastAsia="Calibri"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1</Pages>
  <Words>314</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Charles Darwin University</Company>
  <LinksUpToDate>false</LinksUpToDate>
  <CharactersWithSpaces>2104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CDU</dc:creator>
  <cp:keywords/>
  <dc:description/>
  <cp:lastModifiedBy>CDU</cp:lastModifiedBy>
  <cp:revision>4</cp:revision>
  <cp:lastPrinted>2011-07-14T03:55:00Z</cp:lastPrinted>
  <dcterms:created xsi:type="dcterms:W3CDTF">2011-07-14T04:02:00Z</dcterms:created>
  <dcterms:modified xsi:type="dcterms:W3CDTF">2011-07-15T05:29:00Z</dcterms:modified>
</cp:coreProperties>
</file>